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FC" w:rsidRDefault="00D64F4B">
      <w:pPr>
        <w:pStyle w:val="20"/>
        <w:shd w:val="clear" w:color="auto" w:fill="auto"/>
        <w:ind w:right="140"/>
      </w:pPr>
      <w:r>
        <w:t>Anexa nr. 5</w:t>
      </w:r>
    </w:p>
    <w:p w:rsidR="00977FFC" w:rsidRDefault="00D64F4B">
      <w:pPr>
        <w:pStyle w:val="21"/>
        <w:shd w:val="clear" w:color="auto" w:fill="auto"/>
        <w:spacing w:after="304"/>
        <w:ind w:left="6120" w:right="140"/>
      </w:pPr>
      <w:r>
        <w:t>la decizia Consiliului local Teleşeu nr. 9.1</w:t>
      </w:r>
      <w:r w:rsidR="00E92590">
        <w:t>.1</w:t>
      </w:r>
      <w:r>
        <w:t xml:space="preserve"> din 10 decembrie 2015</w:t>
      </w:r>
    </w:p>
    <w:p w:rsidR="00977FFC" w:rsidRDefault="00D64F4B">
      <w:pPr>
        <w:pStyle w:val="10"/>
        <w:keepNext/>
        <w:keepLines/>
        <w:shd w:val="clear" w:color="auto" w:fill="auto"/>
        <w:spacing w:before="0" w:after="236"/>
      </w:pPr>
      <w:bookmarkStart w:id="0" w:name="bookmark0"/>
      <w:r>
        <w:t>Nomenclatorul tarifelor pentru serviciile prestate contra plată de către instituţiile bugetare finanţate din bugetul local pe anul 2016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550"/>
        <w:gridCol w:w="6163"/>
        <w:gridCol w:w="1824"/>
      </w:tblGrid>
      <w:tr w:rsidR="00977FFC">
        <w:trPr>
          <w:trHeight w:hRule="exact" w:val="11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60" w:line="250" w:lineRule="exact"/>
              <w:ind w:left="140"/>
              <w:jc w:val="left"/>
            </w:pPr>
            <w:r>
              <w:rPr>
                <w:rStyle w:val="125pt"/>
              </w:rPr>
              <w:t>Nr.</w:t>
            </w:r>
          </w:p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before="60" w:after="0" w:line="250" w:lineRule="exact"/>
              <w:ind w:left="140"/>
              <w:jc w:val="left"/>
            </w:pPr>
            <w:r>
              <w:rPr>
                <w:rStyle w:val="125pt"/>
              </w:rPr>
              <w:t>d/o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/>
              <w:ind w:right="340"/>
            </w:pPr>
            <w:r>
              <w:rPr>
                <w:rStyle w:val="125pt"/>
              </w:rPr>
              <w:t>Codul Eco (K6)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125pt"/>
              </w:rPr>
              <w:t>Instituţia, denumirea serviciilor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125pt"/>
              </w:rPr>
              <w:t>Costul</w:t>
            </w:r>
          </w:p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125pt"/>
              </w:rPr>
              <w:t>serviciilor</w:t>
            </w:r>
          </w:p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125pt"/>
              </w:rPr>
              <w:t>(lei)</w:t>
            </w:r>
          </w:p>
        </w:tc>
      </w:tr>
      <w:tr w:rsidR="00977FFC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a5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a5"/>
              </w:rPr>
              <w:t>4</w:t>
            </w:r>
          </w:p>
        </w:tc>
      </w:tr>
      <w:tr w:rsidR="00977FFC">
        <w:trPr>
          <w:trHeight w:hRule="exact" w:val="65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11"/>
              </w:rPr>
              <w:t>142320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Tariful de bază pentru chiria anuală a unui metru pătrat de spaţiu acordat de instituţiile publice: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977FF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7FFC">
        <w:trPr>
          <w:trHeight w:hRule="exact" w:val="331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7FFC" w:rsidRDefault="00977FFC">
            <w:pPr>
              <w:framePr w:w="10214" w:wrap="notBeside" w:vAnchor="text" w:hAnchor="text" w:xAlign="center" w:y="1"/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7FFC" w:rsidRDefault="00977FFC">
            <w:pPr>
              <w:framePr w:w="10214" w:wrap="notBeside" w:vAnchor="text" w:hAnchor="text" w:xAlign="center" w:y="1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460"/>
              <w:jc w:val="left"/>
            </w:pPr>
            <w:r>
              <w:rPr>
                <w:rStyle w:val="11"/>
              </w:rPr>
              <w:t>- amplasate în sate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Pr="004A1E65" w:rsidRDefault="004A1E65" w:rsidP="004A1E65">
            <w:pPr>
              <w:framePr w:w="10214" w:wrap="notBeside" w:vAnchor="text" w:hAnchor="text" w:xAlign="center" w:y="1"/>
              <w:rPr>
                <w:sz w:val="28"/>
                <w:szCs w:val="28"/>
              </w:rPr>
            </w:pPr>
            <w:r w:rsidRPr="004A1E65">
              <w:rPr>
                <w:sz w:val="28"/>
                <w:szCs w:val="28"/>
              </w:rPr>
              <w:t xml:space="preserve">    39.90</w:t>
            </w:r>
          </w:p>
        </w:tc>
      </w:tr>
      <w:tr w:rsidR="00977FFC">
        <w:trPr>
          <w:trHeight w:hRule="exact" w:val="979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7FFC" w:rsidRDefault="00977FFC">
            <w:pPr>
              <w:framePr w:w="10214" w:wrap="notBeside" w:vAnchor="text" w:hAnchor="text" w:xAlign="center" w:y="1"/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7FFC" w:rsidRDefault="00977FFC">
            <w:pPr>
              <w:framePr w:w="10214" w:wrap="notBeside" w:vAnchor="text" w:hAnchor="text" w:xAlign="center" w:y="1"/>
            </w:pPr>
          </w:p>
        </w:tc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11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977FFC">
        <w:trPr>
          <w:trHeight w:hRule="exact" w:val="331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125pt"/>
              </w:rPr>
              <w:t>Grădiniţele finanţate din bugetul local:</w:t>
            </w:r>
          </w:p>
        </w:tc>
      </w:tr>
      <w:tr w:rsidR="00977FFC" w:rsidTr="00B81B02">
        <w:trPr>
          <w:trHeight w:hRule="exact" w:val="11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11"/>
              </w:rPr>
              <w:t>142310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/>
              <w:ind w:left="140"/>
              <w:jc w:val="left"/>
              <w:rPr>
                <w:rStyle w:val="11"/>
              </w:rPr>
            </w:pPr>
            <w:r>
              <w:rPr>
                <w:rStyle w:val="11"/>
              </w:rPr>
              <w:t>Plata părinţilor pentru alimentarea copiilor de vîrstă preşcolară (lei/copil/zi)</w:t>
            </w:r>
            <w:r w:rsidR="00B81B02">
              <w:rPr>
                <w:rStyle w:val="11"/>
              </w:rPr>
              <w:t xml:space="preserve">  pînă la 3 ani</w:t>
            </w:r>
          </w:p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11"/>
              </w:rPr>
              <w:t xml:space="preserve">                                                    5-7 ani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FFC" w:rsidRDefault="00977FFC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</w:p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t>4,69</w:t>
            </w:r>
          </w:p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t>5,69</w:t>
            </w:r>
          </w:p>
        </w:tc>
      </w:tr>
      <w:tr w:rsidR="00977FFC" w:rsidTr="00B81B02">
        <w:trPr>
          <w:trHeight w:hRule="exact" w:val="7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  <w:rPr>
                <w:rStyle w:val="11"/>
              </w:rPr>
            </w:pPr>
          </w:p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  <w:rPr>
                <w:rStyle w:val="11"/>
              </w:rPr>
            </w:pPr>
          </w:p>
          <w:p w:rsidR="00977FFC" w:rsidRDefault="00D64F4B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11"/>
              </w:rPr>
              <w:t>142310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B02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60" w:line="206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</w:p>
          <w:p w:rsidR="00977FFC" w:rsidRPr="00B36D0F" w:rsidRDefault="00B81B02">
            <w:pPr>
              <w:pStyle w:val="21"/>
              <w:framePr w:w="10214" w:wrap="notBeside" w:vAnchor="text" w:hAnchor="text" w:xAlign="center" w:y="1"/>
              <w:shd w:val="clear" w:color="auto" w:fill="auto"/>
              <w:spacing w:after="60" w:line="206" w:lineRule="exact"/>
              <w:ind w:left="140"/>
              <w:jc w:val="left"/>
              <w:rPr>
                <w:b/>
                <w:sz w:val="28"/>
                <w:szCs w:val="28"/>
              </w:rPr>
            </w:pPr>
            <w:r w:rsidRPr="00B36D0F">
              <w:rPr>
                <w:rStyle w:val="11"/>
                <w:b/>
                <w:sz w:val="28"/>
                <w:szCs w:val="28"/>
              </w:rPr>
              <w:t>Î</w:t>
            </w:r>
            <w:r w:rsidR="00D64F4B" w:rsidRPr="00B36D0F">
              <w:rPr>
                <w:rStyle w:val="11"/>
                <w:b/>
                <w:sz w:val="28"/>
                <w:szCs w:val="28"/>
              </w:rPr>
              <w:t>ncasări de la prestarea serviciilor cu plată</w:t>
            </w:r>
          </w:p>
          <w:p w:rsidR="00977FFC" w:rsidRDefault="00D64F4B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before="60" w:after="60" w:line="210" w:lineRule="exact"/>
              <w:jc w:val="both"/>
              <w:rPr>
                <w:rStyle w:val="105pt"/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>Adeverinţă viză</w:t>
            </w:r>
          </w:p>
          <w:p w:rsidR="00B36D0F" w:rsidRDefault="00B36D0F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before="60" w:after="60" w:line="210" w:lineRule="exact"/>
              <w:jc w:val="both"/>
              <w:rPr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>Extras registru de gospodării</w:t>
            </w:r>
          </w:p>
          <w:p w:rsidR="00B36D0F" w:rsidRDefault="00D64F4B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before="60" w:after="60" w:line="210" w:lineRule="exact"/>
              <w:jc w:val="both"/>
              <w:rPr>
                <w:rStyle w:val="105pt"/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 xml:space="preserve">Componenţa </w:t>
            </w:r>
            <w:r w:rsidR="00B36D0F">
              <w:rPr>
                <w:rStyle w:val="105pt"/>
                <w:sz w:val="28"/>
                <w:szCs w:val="28"/>
              </w:rPr>
              <w:t>familiei</w:t>
            </w:r>
          </w:p>
          <w:p w:rsidR="00977FFC" w:rsidRPr="00B81B02" w:rsidRDefault="00D64F4B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before="60" w:after="60" w:line="210" w:lineRule="exact"/>
              <w:jc w:val="both"/>
              <w:rPr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>Forţa muncii</w:t>
            </w:r>
          </w:p>
          <w:p w:rsidR="00B36D0F" w:rsidRDefault="00B36D0F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rStyle w:val="105pt"/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>Certificat eliberat pentru Telecom,O</w:t>
            </w:r>
            <w:r w:rsidR="00D64F4B" w:rsidRPr="00B81B02">
              <w:rPr>
                <w:rStyle w:val="105pt"/>
                <w:sz w:val="28"/>
                <w:szCs w:val="28"/>
              </w:rPr>
              <w:t>rhei-gaz,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ab/>
              <w:t xml:space="preserve">Union Fenosa </w:t>
            </w:r>
          </w:p>
          <w:p w:rsidR="00977FFC" w:rsidRPr="00B81B02" w:rsidRDefault="00D64F4B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 xml:space="preserve">Extras </w:t>
            </w:r>
            <w:r w:rsidR="00B36D0F">
              <w:rPr>
                <w:rStyle w:val="105pt"/>
                <w:sz w:val="28"/>
                <w:szCs w:val="28"/>
              </w:rPr>
              <w:t xml:space="preserve">din </w:t>
            </w:r>
            <w:r w:rsidRPr="00B81B02">
              <w:rPr>
                <w:rStyle w:val="105pt"/>
                <w:sz w:val="28"/>
                <w:szCs w:val="28"/>
              </w:rPr>
              <w:t>cartea de imobi</w:t>
            </w:r>
            <w:r w:rsidR="009F1DC4">
              <w:rPr>
                <w:rStyle w:val="105pt"/>
                <w:sz w:val="28"/>
                <w:szCs w:val="28"/>
              </w:rPr>
              <w:t>l</w:t>
            </w:r>
          </w:p>
          <w:p w:rsidR="00977FFC" w:rsidRPr="00B81B02" w:rsidRDefault="00D64F4B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 w:rsidRPr="00B81B02">
              <w:rPr>
                <w:rStyle w:val="105pt"/>
                <w:sz w:val="28"/>
                <w:szCs w:val="28"/>
              </w:rPr>
              <w:t>Certificat prim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>Certificat de moştenire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>Certificat de l</w:t>
            </w:r>
            <w:r w:rsidR="00D64F4B" w:rsidRPr="00B81B02">
              <w:rPr>
                <w:rStyle w:val="105pt"/>
                <w:sz w:val="28"/>
                <w:szCs w:val="28"/>
              </w:rPr>
              <w:t>ipsa datoriei</w:t>
            </w:r>
          </w:p>
          <w:p w:rsidR="00977FFC" w:rsidRPr="00B81B02" w:rsidRDefault="009F1DC4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</w:t>
            </w:r>
            <w:r w:rsidR="00B36D0F">
              <w:rPr>
                <w:rStyle w:val="105pt"/>
                <w:sz w:val="28"/>
                <w:szCs w:val="28"/>
              </w:rPr>
              <w:t>Lipsa terenului agricol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Certificat funciar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  12.Certificat privind achitările la </w:t>
            </w:r>
            <w:r w:rsidR="00D64F4B" w:rsidRPr="00B81B02">
              <w:rPr>
                <w:rStyle w:val="105pt"/>
                <w:sz w:val="28"/>
                <w:szCs w:val="28"/>
              </w:rPr>
              <w:t xml:space="preserve">Fondul social- 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  13. Extras cadastral</w:t>
            </w:r>
          </w:p>
          <w:p w:rsidR="00977FFC" w:rsidRPr="00B81B02" w:rsidRDefault="009F1DC4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  </w:t>
            </w:r>
            <w:r w:rsidR="00B36D0F">
              <w:rPr>
                <w:rStyle w:val="105pt"/>
                <w:sz w:val="28"/>
                <w:szCs w:val="28"/>
              </w:rPr>
              <w:t>14. Caracteristica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  15. </w:t>
            </w:r>
            <w:r w:rsidR="00D64F4B" w:rsidRPr="00B81B02">
              <w:rPr>
                <w:rStyle w:val="105pt"/>
                <w:sz w:val="28"/>
                <w:szCs w:val="28"/>
              </w:rPr>
              <w:t>Extras din GŢ</w:t>
            </w:r>
          </w:p>
          <w:p w:rsidR="00977FFC" w:rsidRPr="00B81B02" w:rsidRDefault="00B36D0F" w:rsidP="00B36D0F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both"/>
              <w:rPr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   16 Întocmirea Planului terenului</w:t>
            </w:r>
          </w:p>
          <w:p w:rsidR="009F1DC4" w:rsidRDefault="00FD0E46" w:rsidP="00FD0E46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  <w:rPr>
                <w:rStyle w:val="105pt"/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17. </w:t>
            </w:r>
            <w:r w:rsidR="00D64F4B" w:rsidRPr="00B81B02">
              <w:rPr>
                <w:rStyle w:val="105pt"/>
                <w:sz w:val="28"/>
                <w:szCs w:val="28"/>
              </w:rPr>
              <w:t xml:space="preserve">Autorizaţie de construcţie pentru persoane fizice </w:t>
            </w:r>
            <w:r>
              <w:rPr>
                <w:rStyle w:val="105pt"/>
                <w:sz w:val="28"/>
                <w:szCs w:val="28"/>
              </w:rPr>
              <w:t xml:space="preserve">18. </w:t>
            </w:r>
            <w:r w:rsidR="00D64F4B" w:rsidRPr="00B81B02">
              <w:rPr>
                <w:rStyle w:val="105pt"/>
                <w:sz w:val="28"/>
                <w:szCs w:val="28"/>
              </w:rPr>
              <w:t>Autorizaţie d</w:t>
            </w:r>
            <w:r w:rsidR="009F1DC4">
              <w:rPr>
                <w:rStyle w:val="105pt"/>
                <w:sz w:val="28"/>
                <w:szCs w:val="28"/>
              </w:rPr>
              <w:t>e construcţie persoane juridice</w:t>
            </w:r>
            <w:r w:rsidR="00D64F4B" w:rsidRPr="00B81B02">
              <w:rPr>
                <w:rStyle w:val="105pt"/>
                <w:sz w:val="28"/>
                <w:szCs w:val="28"/>
              </w:rPr>
              <w:t xml:space="preserve"> </w:t>
            </w:r>
            <w:r w:rsidR="009F1DC4">
              <w:rPr>
                <w:rStyle w:val="105pt"/>
                <w:sz w:val="28"/>
                <w:szCs w:val="28"/>
              </w:rPr>
              <w:t xml:space="preserve">               </w:t>
            </w:r>
            <w:r>
              <w:rPr>
                <w:rStyle w:val="105pt"/>
                <w:sz w:val="28"/>
                <w:szCs w:val="28"/>
              </w:rPr>
              <w:t>19.Î</w:t>
            </w:r>
            <w:r w:rsidR="00D64F4B" w:rsidRPr="00B81B02">
              <w:rPr>
                <w:rStyle w:val="105pt"/>
                <w:sz w:val="28"/>
                <w:szCs w:val="28"/>
              </w:rPr>
              <w:t>nregistrarea solemnă a căsătoriilor</w:t>
            </w:r>
          </w:p>
          <w:p w:rsidR="009F1DC4" w:rsidRDefault="00FD0E46" w:rsidP="00FD0E46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  <w:rPr>
                <w:rStyle w:val="105pt"/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>20. Î</w:t>
            </w:r>
            <w:r w:rsidR="00D64F4B" w:rsidRPr="00B81B02">
              <w:rPr>
                <w:rStyle w:val="105pt"/>
                <w:sz w:val="28"/>
                <w:szCs w:val="28"/>
              </w:rPr>
              <w:t>nregi</w:t>
            </w:r>
            <w:r w:rsidR="009F1DC4">
              <w:rPr>
                <w:rStyle w:val="105pt"/>
                <w:sz w:val="28"/>
                <w:szCs w:val="28"/>
              </w:rPr>
              <w:t>strarea căsătoriei la domiciliu</w:t>
            </w:r>
          </w:p>
          <w:p w:rsidR="00977FFC" w:rsidRDefault="00D64F4B" w:rsidP="00FD0E46">
            <w:pPr>
              <w:pStyle w:val="21"/>
              <w:framePr w:w="10214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r w:rsidRPr="00B81B02">
              <w:rPr>
                <w:rStyle w:val="105pt"/>
                <w:sz w:val="28"/>
                <w:szCs w:val="28"/>
              </w:rPr>
              <w:t xml:space="preserve"> </w:t>
            </w:r>
            <w:r w:rsidR="00FD0E46">
              <w:rPr>
                <w:rStyle w:val="105pt"/>
                <w:sz w:val="28"/>
                <w:szCs w:val="28"/>
              </w:rPr>
              <w:t>21. Î</w:t>
            </w:r>
            <w:r w:rsidRPr="00B81B02">
              <w:rPr>
                <w:rStyle w:val="105pt"/>
                <w:sz w:val="28"/>
                <w:szCs w:val="28"/>
              </w:rPr>
              <w:t>nregistrarea simplă a căsătoriilor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0F" w:rsidRDefault="00B36D0F">
            <w:pPr>
              <w:framePr w:w="10214" w:wrap="notBeside" w:vAnchor="text" w:hAnchor="text" w:xAlign="center" w:y="1"/>
              <w:rPr>
                <w:sz w:val="28"/>
                <w:szCs w:val="28"/>
              </w:rPr>
            </w:pPr>
          </w:p>
          <w:p w:rsidR="00B81B02" w:rsidRPr="00B36D0F" w:rsidRDefault="00B81B02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B81B02" w:rsidRPr="00B36D0F" w:rsidRDefault="00B36D0F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1B02" w:rsidRPr="00B36D0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81B02" w:rsidRPr="00B36D0F" w:rsidRDefault="00B36D0F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1B02" w:rsidRPr="00B36D0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81B02" w:rsidRPr="00B36D0F" w:rsidRDefault="00B81B02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B36D0F" w:rsidRDefault="00B36D0F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B02" w:rsidRPr="00B36D0F" w:rsidRDefault="00B81B02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B81B02" w:rsidRPr="00B36D0F" w:rsidRDefault="00B81B02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B81B02" w:rsidRPr="00B36D0F" w:rsidRDefault="00FD0E46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1B02" w:rsidRPr="00B36D0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81B02" w:rsidRPr="00B36D0F" w:rsidRDefault="00B81B02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  <w:p w:rsidR="009F1DC4" w:rsidRPr="00B36D0F" w:rsidRDefault="00FD0E46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DC4" w:rsidRPr="00B36D0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9F1DC4" w:rsidRDefault="00FD0E46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1DC4" w:rsidRPr="00B36D0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FD0E46" w:rsidRPr="00B36D0F" w:rsidRDefault="00FD0E46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  <w:p w:rsidR="009F1DC4" w:rsidRPr="00B36D0F" w:rsidRDefault="009F1DC4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9F1DC4" w:rsidRPr="00B81B02" w:rsidRDefault="009F1DC4">
            <w:pPr>
              <w:framePr w:w="10214" w:wrap="notBeside" w:vAnchor="text" w:hAnchor="text" w:xAlign="center" w:y="1"/>
              <w:rPr>
                <w:sz w:val="28"/>
                <w:szCs w:val="28"/>
              </w:rPr>
            </w:pPr>
            <w:r w:rsidRPr="00B36D0F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</w:tbl>
    <w:p w:rsidR="00977FFC" w:rsidRDefault="00977FFC">
      <w:pPr>
        <w:rPr>
          <w:sz w:val="2"/>
          <w:szCs w:val="2"/>
        </w:rPr>
      </w:pPr>
      <w:bookmarkStart w:id="1" w:name="_GoBack"/>
      <w:bookmarkEnd w:id="1"/>
    </w:p>
    <w:sectPr w:rsidR="00977FFC" w:rsidSect="00977FFC">
      <w:type w:val="continuous"/>
      <w:pgSz w:w="11909" w:h="16838"/>
      <w:pgMar w:top="223" w:right="842" w:bottom="228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81" w:rsidRDefault="00E17081" w:rsidP="00977FFC">
      <w:r>
        <w:separator/>
      </w:r>
    </w:p>
  </w:endnote>
  <w:endnote w:type="continuationSeparator" w:id="0">
    <w:p w:rsidR="00E17081" w:rsidRDefault="00E17081" w:rsidP="0097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81" w:rsidRDefault="00E17081"/>
  </w:footnote>
  <w:footnote w:type="continuationSeparator" w:id="0">
    <w:p w:rsidR="00E17081" w:rsidRDefault="00E170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ABC"/>
    <w:multiLevelType w:val="hybridMultilevel"/>
    <w:tmpl w:val="795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FC"/>
    <w:rsid w:val="001116AB"/>
    <w:rsid w:val="001A09BE"/>
    <w:rsid w:val="00296A9D"/>
    <w:rsid w:val="004A1E65"/>
    <w:rsid w:val="005A026A"/>
    <w:rsid w:val="007C055E"/>
    <w:rsid w:val="00977FFC"/>
    <w:rsid w:val="009F1DC4"/>
    <w:rsid w:val="00B36D0F"/>
    <w:rsid w:val="00B81B02"/>
    <w:rsid w:val="00D64F4B"/>
    <w:rsid w:val="00E17081"/>
    <w:rsid w:val="00E92590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F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7FF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977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character" w:customStyle="1" w:styleId="a5">
    <w:name w:val="Основной текст + Курсив"/>
    <w:basedOn w:val="a4"/>
    <w:rsid w:val="00977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/>
    </w:rPr>
  </w:style>
  <w:style w:type="character" w:customStyle="1" w:styleId="105pt">
    <w:name w:val="Основной текст + 10;5 pt"/>
    <w:basedOn w:val="a4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3">
    <w:name w:val="Основной текст (3)"/>
    <w:basedOn w:val="a"/>
    <w:link w:val="3Exact"/>
    <w:rsid w:val="00977F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  <w:style w:type="paragraph" w:customStyle="1" w:styleId="20">
    <w:name w:val="Основной текст (2)"/>
    <w:basedOn w:val="a"/>
    <w:link w:val="2"/>
    <w:rsid w:val="00977FFC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1">
    <w:name w:val="Основной текст2"/>
    <w:basedOn w:val="a"/>
    <w:link w:val="a4"/>
    <w:rsid w:val="00977FFC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77FFC"/>
    <w:pPr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F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7FF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977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977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character" w:customStyle="1" w:styleId="a5">
    <w:name w:val="Основной текст + Курсив"/>
    <w:basedOn w:val="a4"/>
    <w:rsid w:val="00977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/>
    </w:rPr>
  </w:style>
  <w:style w:type="character" w:customStyle="1" w:styleId="105pt">
    <w:name w:val="Основной текст + 10;5 pt"/>
    <w:basedOn w:val="a4"/>
    <w:rsid w:val="00977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3">
    <w:name w:val="Основной текст (3)"/>
    <w:basedOn w:val="a"/>
    <w:link w:val="3Exact"/>
    <w:rsid w:val="00977F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  <w:style w:type="paragraph" w:customStyle="1" w:styleId="20">
    <w:name w:val="Основной текст (2)"/>
    <w:basedOn w:val="a"/>
    <w:link w:val="2"/>
    <w:rsid w:val="00977FFC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1">
    <w:name w:val="Основной текст2"/>
    <w:basedOn w:val="a"/>
    <w:link w:val="a4"/>
    <w:rsid w:val="00977FFC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77FFC"/>
    <w:pPr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</dc:creator>
  <cp:lastModifiedBy>Pc</cp:lastModifiedBy>
  <cp:revision>4</cp:revision>
  <cp:lastPrinted>2016-05-23T08:41:00Z</cp:lastPrinted>
  <dcterms:created xsi:type="dcterms:W3CDTF">2015-12-16T09:52:00Z</dcterms:created>
  <dcterms:modified xsi:type="dcterms:W3CDTF">2016-05-23T08:42:00Z</dcterms:modified>
</cp:coreProperties>
</file>