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jc w:val="center"/>
        <w:tblLayout w:type="fixed"/>
        <w:tblLook w:val="04A0"/>
      </w:tblPr>
      <w:tblGrid>
        <w:gridCol w:w="3722"/>
        <w:gridCol w:w="2241"/>
        <w:gridCol w:w="4117"/>
      </w:tblGrid>
      <w:tr w:rsidR="00C409DB" w:rsidRPr="00821E94" w:rsidTr="005B1CB7">
        <w:trPr>
          <w:trHeight w:val="2516"/>
          <w:jc w:val="center"/>
        </w:trPr>
        <w:tc>
          <w:tcPr>
            <w:tcW w:w="372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C409DB" w:rsidRPr="00821E94" w:rsidRDefault="00C409DB" w:rsidP="005B1C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ro-MO" w:eastAsia="ru-RU"/>
              </w:rPr>
            </w:pPr>
            <w:r w:rsidRPr="00821E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ro-MO" w:eastAsia="ru-RU"/>
              </w:rPr>
              <w:t xml:space="preserve">    REPUBLICA MOLDOVA</w:t>
            </w:r>
          </w:p>
          <w:p w:rsidR="00C409DB" w:rsidRPr="00821E94" w:rsidRDefault="00C409DB" w:rsidP="005B1C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ro-MO" w:eastAsia="ru-RU"/>
              </w:rPr>
            </w:pPr>
            <w:r w:rsidRPr="00821E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ro-MO" w:eastAsia="ru-RU"/>
              </w:rPr>
              <w:t>RAIONUL ORHEI</w:t>
            </w:r>
          </w:p>
          <w:p w:rsidR="00C409DB" w:rsidRPr="00821E94" w:rsidRDefault="00C409DB" w:rsidP="005B1C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o-MO" w:eastAsia="ru-RU"/>
              </w:rPr>
            </w:pPr>
            <w:r w:rsidRPr="00821E94">
              <w:rPr>
                <w:rFonts w:ascii="Times New Roman" w:eastAsia="Times New Roman" w:hAnsi="Times New Roman" w:cs="Times New Roman"/>
                <w:color w:val="000000" w:themeColor="text1"/>
                <w:lang w:val="ro-MO" w:eastAsia="ru-RU"/>
              </w:rPr>
              <w:t>CONSILIUL SĂTESC TELEŞEU</w:t>
            </w:r>
            <w:r w:rsidRPr="00821E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ro-MO" w:eastAsia="ru-RU"/>
              </w:rPr>
              <w:t xml:space="preserve"> </w:t>
            </w:r>
          </w:p>
          <w:p w:rsidR="00C409DB" w:rsidRPr="00821E94" w:rsidRDefault="00C409DB" w:rsidP="005B1C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o-MO" w:eastAsia="ru-RU"/>
              </w:rPr>
            </w:pPr>
            <w:r w:rsidRPr="00821E94">
              <w:rPr>
                <w:rFonts w:ascii="Times New Roman" w:eastAsia="Times New Roman" w:hAnsi="Times New Roman" w:cs="Times New Roman"/>
                <w:color w:val="000000" w:themeColor="text1"/>
                <w:lang w:val="ro-MO" w:eastAsia="ru-RU"/>
              </w:rPr>
              <w:t>MD 3550  s.Teleşeu</w:t>
            </w:r>
          </w:p>
          <w:p w:rsidR="00C409DB" w:rsidRPr="00821E94" w:rsidRDefault="00C409DB" w:rsidP="005B1C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o-MO" w:eastAsia="ru-RU"/>
              </w:rPr>
            </w:pPr>
            <w:r w:rsidRPr="00821E94">
              <w:rPr>
                <w:rFonts w:ascii="Times New Roman" w:eastAsia="Times New Roman" w:hAnsi="Times New Roman" w:cs="Times New Roman"/>
                <w:color w:val="000000" w:themeColor="text1"/>
                <w:lang w:val="ro-MO" w:eastAsia="ru-RU"/>
              </w:rPr>
              <w:t>Tel. (235)- 54-2-36,54-2-38</w:t>
            </w:r>
          </w:p>
          <w:p w:rsidR="00C409DB" w:rsidRPr="00821E94" w:rsidRDefault="00C409DB" w:rsidP="005B1C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o-MO" w:eastAsia="ru-RU"/>
              </w:rPr>
            </w:pPr>
            <w:r w:rsidRPr="00821E94">
              <w:rPr>
                <w:rFonts w:ascii="Times New Roman" w:eastAsia="Times New Roman" w:hAnsi="Times New Roman" w:cs="Times New Roman"/>
                <w:color w:val="000000" w:themeColor="text1"/>
                <w:lang w:val="ro-MO" w:eastAsia="ru-RU"/>
              </w:rPr>
              <w:t>C/f  1007601006427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C409DB" w:rsidRPr="00821E94" w:rsidRDefault="00C409DB" w:rsidP="005B1C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ro-MO" w:eastAsia="ru-RU"/>
              </w:rPr>
            </w:pPr>
            <w:r w:rsidRPr="00821E94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ro-MO"/>
              </w:rPr>
              <w:drawing>
                <wp:inline distT="0" distB="0" distL="0" distR="0">
                  <wp:extent cx="895350" cy="1047750"/>
                  <wp:effectExtent l="0" t="0" r="0" b="0"/>
                  <wp:docPr id="1" name="Рисунок 1" descr="Описание: 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Описание: 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8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C409DB" w:rsidRPr="00821E94" w:rsidRDefault="00C409DB" w:rsidP="005B1C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ro-MO" w:eastAsia="ru-RU"/>
              </w:rPr>
            </w:pPr>
            <w:r w:rsidRPr="00821E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ro-MO" w:eastAsia="ru-RU"/>
              </w:rPr>
              <w:t>РЕСПУБЛИКА МОЛДОВА</w:t>
            </w:r>
          </w:p>
          <w:p w:rsidR="00C409DB" w:rsidRPr="00821E94" w:rsidRDefault="00C409DB" w:rsidP="005B1C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ro-MO" w:eastAsia="ru-RU"/>
              </w:rPr>
            </w:pPr>
            <w:r w:rsidRPr="00821E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ro-MO" w:eastAsia="ru-RU"/>
              </w:rPr>
              <w:t>ОРХЕЙСКИЙ РАЙОН</w:t>
            </w:r>
          </w:p>
          <w:p w:rsidR="00C409DB" w:rsidRPr="00821E94" w:rsidRDefault="00C409DB" w:rsidP="005B1C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MO" w:eastAsia="ru-RU"/>
              </w:rPr>
            </w:pPr>
            <w:r w:rsidRPr="00821E9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MO" w:eastAsia="ru-RU"/>
              </w:rPr>
              <w:t xml:space="preserve"> СЕЛЬСКИЙ СОВЕТ ТЕЛЕШЕУ </w:t>
            </w:r>
          </w:p>
          <w:p w:rsidR="00C409DB" w:rsidRPr="00821E94" w:rsidRDefault="00C409DB" w:rsidP="005B1C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o-MO" w:eastAsia="ru-RU"/>
              </w:rPr>
            </w:pPr>
            <w:r w:rsidRPr="00821E94">
              <w:rPr>
                <w:rFonts w:ascii="Times New Roman" w:eastAsia="Times New Roman" w:hAnsi="Times New Roman" w:cs="Times New Roman"/>
                <w:color w:val="000000" w:themeColor="text1"/>
                <w:lang w:val="ro-MO" w:eastAsia="ru-RU"/>
              </w:rPr>
              <w:t>МД 35 50 с.Телешеу</w:t>
            </w:r>
          </w:p>
          <w:p w:rsidR="00C409DB" w:rsidRPr="00821E94" w:rsidRDefault="00C409DB" w:rsidP="005B1C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o-MO" w:eastAsia="ru-RU"/>
              </w:rPr>
            </w:pPr>
            <w:r w:rsidRPr="00821E94">
              <w:rPr>
                <w:rFonts w:ascii="Times New Roman" w:eastAsia="Times New Roman" w:hAnsi="Times New Roman" w:cs="Times New Roman"/>
                <w:color w:val="000000" w:themeColor="text1"/>
                <w:lang w:val="ro-MO" w:eastAsia="ru-RU"/>
              </w:rPr>
              <w:t>Тел. (235)- 54-2-36, 54-2-38</w:t>
            </w:r>
          </w:p>
          <w:p w:rsidR="00C409DB" w:rsidRPr="00821E94" w:rsidRDefault="00C409DB" w:rsidP="005B1C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o-MO" w:eastAsia="ru-RU"/>
              </w:rPr>
            </w:pPr>
            <w:r w:rsidRPr="00821E94">
              <w:rPr>
                <w:rFonts w:ascii="Times New Roman" w:eastAsia="Times New Roman" w:hAnsi="Times New Roman" w:cs="Times New Roman"/>
                <w:color w:val="000000" w:themeColor="text1"/>
                <w:lang w:val="ro-MO" w:eastAsia="ru-RU"/>
              </w:rPr>
              <w:t>К/ф  1007601006427</w:t>
            </w:r>
          </w:p>
        </w:tc>
      </w:tr>
    </w:tbl>
    <w:p w:rsidR="00C409DB" w:rsidRPr="00821E94" w:rsidRDefault="00C409DB" w:rsidP="00C409DB">
      <w:pPr>
        <w:tabs>
          <w:tab w:val="left" w:pos="411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</w:pPr>
      <w:r w:rsidRPr="00821E94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>DECIZIA 1.2.1</w:t>
      </w:r>
    </w:p>
    <w:p w:rsidR="00C409DB" w:rsidRPr="00821E94" w:rsidRDefault="00C409DB" w:rsidP="00C409DB">
      <w:pPr>
        <w:tabs>
          <w:tab w:val="left" w:pos="411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</w:pPr>
      <w:r w:rsidRPr="00821E94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>a ședinței Consiliului local Teleșeu</w:t>
      </w:r>
    </w:p>
    <w:p w:rsidR="00C409DB" w:rsidRPr="00821E94" w:rsidRDefault="00C409DB" w:rsidP="00C409DB">
      <w:pPr>
        <w:tabs>
          <w:tab w:val="left" w:pos="411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</w:pPr>
      <w:r w:rsidRPr="00821E94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>din 16 februarie 2016</w:t>
      </w:r>
    </w:p>
    <w:p w:rsidR="00C409DB" w:rsidRPr="00821E94" w:rsidRDefault="00C409DB" w:rsidP="00C409DB">
      <w:pPr>
        <w:tabs>
          <w:tab w:val="left" w:pos="411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</w:pPr>
      <w:r w:rsidRPr="00821E94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 xml:space="preserve"> </w:t>
      </w:r>
      <w:bookmarkStart w:id="0" w:name="_GoBack"/>
      <w:bookmarkEnd w:id="0"/>
    </w:p>
    <w:p w:rsidR="00C409DB" w:rsidRPr="00821E94" w:rsidRDefault="00C409DB" w:rsidP="00C409DB">
      <w:pPr>
        <w:pStyle w:val="BodyText"/>
        <w:jc w:val="both"/>
        <w:rPr>
          <w:rFonts w:ascii="Times New Roman" w:hAnsi="Times New Roman" w:cs="Times New Roman"/>
          <w:szCs w:val="24"/>
          <w:lang w:val="ro-MO"/>
        </w:rPr>
      </w:pPr>
      <w:r w:rsidRPr="00821E94">
        <w:rPr>
          <w:rFonts w:ascii="Times New Roman" w:hAnsi="Times New Roman" w:cs="Times New Roman"/>
          <w:szCs w:val="24"/>
          <w:lang w:val="ro-MO"/>
        </w:rPr>
        <w:t xml:space="preserve">Cu privire la fondarea Întreprinderii </w:t>
      </w:r>
    </w:p>
    <w:p w:rsidR="00C409DB" w:rsidRPr="00821E94" w:rsidRDefault="00C409DB" w:rsidP="00C409DB">
      <w:pPr>
        <w:pStyle w:val="BodyText"/>
        <w:jc w:val="both"/>
        <w:rPr>
          <w:rFonts w:ascii="Times New Roman" w:hAnsi="Times New Roman" w:cs="Times New Roman"/>
          <w:szCs w:val="24"/>
          <w:lang w:val="ro-MO"/>
        </w:rPr>
      </w:pPr>
      <w:r w:rsidRPr="00821E94">
        <w:rPr>
          <w:rFonts w:ascii="Times New Roman" w:hAnsi="Times New Roman" w:cs="Times New Roman"/>
          <w:szCs w:val="24"/>
          <w:lang w:val="ro-MO"/>
        </w:rPr>
        <w:t xml:space="preserve">Municipale ” Teleșeu Servicii,, </w:t>
      </w:r>
    </w:p>
    <w:p w:rsidR="00C409DB" w:rsidRPr="00821E94" w:rsidRDefault="00C409DB" w:rsidP="00C409DB">
      <w:pPr>
        <w:pStyle w:val="BodyText"/>
        <w:spacing w:before="240" w:after="40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821E94">
        <w:rPr>
          <w:rFonts w:ascii="Times New Roman" w:hAnsi="Times New Roman" w:cs="Times New Roman"/>
          <w:sz w:val="28"/>
          <w:szCs w:val="28"/>
          <w:lang w:val="ro-MO"/>
        </w:rPr>
        <w:t xml:space="preserve">     În conformitate cu art. 4 și art. 5 din Legea privind descentralizarea administrativă nr.435 din 28.12.2006; art. 14 alin. aliniat (1), și alin. (2) lit. j), k), q din Legea privind administraţia publică locală nr.436 din 28.12.2006; precum și a Legii serviciilor publice de gospodărie comunală nr.1402 din 24.10.2002; art.3 al Legii nr.845 din 03.01.1992 cu privire la antreprenoriat și întreprinderi; Legea nr.1265 – XIV din 05.10.2000 cu privire la înregistrarea de stat a întreprinderilor și organizațiilor, în conformitate cu Hotărîrea Guvernului Republicii Moldova nr.387 din 06.06.1994 cu privire la aprobarea Regulamentului / model al întreprinderii municipale; Legea nr. 272 – XIV din 10.02.1999 , cu privire la apa potabilă ¸HG nr. 656 din27.05.2002 , privind folosirea sistemelor comunale de alimentare cu apă şi canalizare, Consiliul local Teleșeu,                 </w:t>
      </w:r>
    </w:p>
    <w:p w:rsidR="00C409DB" w:rsidRPr="00821E94" w:rsidRDefault="00C409DB" w:rsidP="00C409DB">
      <w:pPr>
        <w:pStyle w:val="BodyText"/>
        <w:spacing w:before="240" w:after="40"/>
        <w:jc w:val="center"/>
        <w:rPr>
          <w:rFonts w:ascii="Times New Roman" w:hAnsi="Times New Roman" w:cs="Times New Roman"/>
          <w:sz w:val="28"/>
          <w:szCs w:val="28"/>
          <w:lang w:val="ro-MO"/>
        </w:rPr>
      </w:pPr>
      <w:r w:rsidRPr="00821E94">
        <w:rPr>
          <w:rFonts w:ascii="Times New Roman" w:hAnsi="Times New Roman" w:cs="Times New Roman"/>
          <w:sz w:val="28"/>
          <w:szCs w:val="28"/>
          <w:lang w:val="ro-MO"/>
        </w:rPr>
        <w:t>DECIDE:</w:t>
      </w:r>
    </w:p>
    <w:p w:rsidR="00C409DB" w:rsidRPr="00821E94" w:rsidRDefault="00C409DB" w:rsidP="00C409DB">
      <w:pPr>
        <w:pStyle w:val="BodyText"/>
        <w:numPr>
          <w:ilvl w:val="0"/>
          <w:numId w:val="1"/>
        </w:numPr>
        <w:ind w:left="357" w:hanging="357"/>
        <w:rPr>
          <w:rFonts w:ascii="Times New Roman" w:hAnsi="Times New Roman" w:cs="Times New Roman"/>
          <w:sz w:val="28"/>
          <w:szCs w:val="28"/>
          <w:lang w:val="ro-MO"/>
        </w:rPr>
      </w:pPr>
      <w:r w:rsidRPr="00821E94">
        <w:rPr>
          <w:rFonts w:ascii="Times New Roman" w:hAnsi="Times New Roman" w:cs="Times New Roman"/>
          <w:sz w:val="28"/>
          <w:szCs w:val="28"/>
          <w:lang w:val="ro-MO"/>
        </w:rPr>
        <w:t>Se fondează Întreprinderea Municipală ”  Teleșeu Servicii”  cu sediul în satul Teleșeu, raionul Orhei.</w:t>
      </w:r>
    </w:p>
    <w:p w:rsidR="00C409DB" w:rsidRPr="00821E94" w:rsidRDefault="00C409DB" w:rsidP="00C409DB">
      <w:pPr>
        <w:pStyle w:val="BodyText"/>
        <w:numPr>
          <w:ilvl w:val="0"/>
          <w:numId w:val="1"/>
        </w:numPr>
        <w:ind w:left="357" w:hanging="357"/>
        <w:rPr>
          <w:rFonts w:ascii="Times New Roman" w:hAnsi="Times New Roman" w:cs="Times New Roman"/>
          <w:sz w:val="28"/>
          <w:szCs w:val="28"/>
          <w:lang w:val="ro-MO"/>
        </w:rPr>
      </w:pPr>
      <w:r w:rsidRPr="00821E94">
        <w:rPr>
          <w:rFonts w:ascii="Times New Roman" w:hAnsi="Times New Roman" w:cs="Times New Roman"/>
          <w:sz w:val="28"/>
          <w:szCs w:val="28"/>
          <w:lang w:val="ro-MO"/>
        </w:rPr>
        <w:t>Se aprobă Statutul Întreprinderii Municipale ”Teleșeu Servicii”.</w:t>
      </w:r>
    </w:p>
    <w:p w:rsidR="00C409DB" w:rsidRPr="00821E94" w:rsidRDefault="00C409DB" w:rsidP="00C409DB">
      <w:pPr>
        <w:pStyle w:val="BodyText"/>
        <w:numPr>
          <w:ilvl w:val="0"/>
          <w:numId w:val="1"/>
        </w:numPr>
        <w:ind w:left="357" w:hanging="357"/>
        <w:rPr>
          <w:rFonts w:ascii="Times New Roman" w:hAnsi="Times New Roman" w:cs="Times New Roman"/>
          <w:sz w:val="28"/>
          <w:szCs w:val="28"/>
          <w:lang w:val="ro-MO"/>
        </w:rPr>
      </w:pPr>
      <w:r w:rsidRPr="00821E94">
        <w:rPr>
          <w:rFonts w:ascii="Times New Roman" w:hAnsi="Times New Roman" w:cs="Times New Roman"/>
          <w:sz w:val="28"/>
          <w:szCs w:val="28"/>
          <w:lang w:val="ro-MO"/>
        </w:rPr>
        <w:t>Se aprobă capitalul social al Întreprinderii Municipale ”Teleșeu Servicii” în sumă de : 10.000 mii lei .</w:t>
      </w:r>
    </w:p>
    <w:p w:rsidR="00C409DB" w:rsidRPr="00821E94" w:rsidRDefault="00C409DB" w:rsidP="00C409DB">
      <w:pPr>
        <w:pStyle w:val="BodyText"/>
        <w:numPr>
          <w:ilvl w:val="0"/>
          <w:numId w:val="1"/>
        </w:numPr>
        <w:ind w:left="357" w:hanging="357"/>
        <w:rPr>
          <w:rFonts w:ascii="Times New Roman" w:hAnsi="Times New Roman" w:cs="Times New Roman"/>
          <w:sz w:val="28"/>
          <w:szCs w:val="28"/>
          <w:lang w:val="ro-MO"/>
        </w:rPr>
      </w:pPr>
      <w:r w:rsidRPr="00821E94">
        <w:rPr>
          <w:rFonts w:ascii="Times New Roman" w:hAnsi="Times New Roman" w:cs="Times New Roman"/>
          <w:sz w:val="28"/>
          <w:szCs w:val="28"/>
          <w:lang w:val="ro-MO"/>
        </w:rPr>
        <w:t>Se împuternicește primarul satului Teleșeu , domnul Anatolie BUCATCĂ , de a semna actele pentru fondarea Întreprinderii Municipale ”Teleșeu Servicii”.</w:t>
      </w:r>
    </w:p>
    <w:p w:rsidR="00C409DB" w:rsidRPr="00821E94" w:rsidRDefault="00C409DB" w:rsidP="00C409DB">
      <w:pPr>
        <w:pStyle w:val="BodyText"/>
        <w:numPr>
          <w:ilvl w:val="0"/>
          <w:numId w:val="1"/>
        </w:numPr>
        <w:ind w:left="357" w:hanging="357"/>
        <w:rPr>
          <w:rFonts w:ascii="Times New Roman" w:hAnsi="Times New Roman" w:cs="Times New Roman"/>
          <w:sz w:val="28"/>
          <w:szCs w:val="28"/>
          <w:lang w:val="ro-MO"/>
        </w:rPr>
      </w:pPr>
      <w:r w:rsidRPr="00821E94">
        <w:rPr>
          <w:rFonts w:ascii="Times New Roman" w:hAnsi="Times New Roman" w:cs="Times New Roman"/>
          <w:sz w:val="28"/>
          <w:szCs w:val="28"/>
          <w:lang w:val="ro-MO"/>
        </w:rPr>
        <w:t>Se împuternicește (se deleagă atribuțiile) primarul satului Teleșeu , domnul Anatolie BUCATCĂ, de a desemna administratorul Întreprinderii Municipale ” ”Teleșeu Servicii”.</w:t>
      </w:r>
    </w:p>
    <w:p w:rsidR="00C409DB" w:rsidRPr="00821E94" w:rsidRDefault="00C409DB" w:rsidP="00C409DB">
      <w:pPr>
        <w:pStyle w:val="BodyText"/>
        <w:rPr>
          <w:rFonts w:ascii="Times New Roman" w:hAnsi="Times New Roman" w:cs="Times New Roman"/>
          <w:sz w:val="28"/>
          <w:szCs w:val="28"/>
          <w:lang w:val="ro-MO"/>
        </w:rPr>
      </w:pPr>
      <w:r w:rsidRPr="00821E94">
        <w:rPr>
          <w:rFonts w:ascii="Times New Roman" w:hAnsi="Times New Roman" w:cs="Times New Roman"/>
          <w:sz w:val="28"/>
          <w:szCs w:val="28"/>
          <w:lang w:val="ro-MO"/>
        </w:rPr>
        <w:t xml:space="preserve"> 6.Responsabil pentru controlul îndeplinirii Deciziei date se pune pe seama primarul satului Teleșeu , domnul Anatolie BUCATCĂ.</w:t>
      </w:r>
    </w:p>
    <w:p w:rsidR="00C409DB" w:rsidRPr="00821E94" w:rsidRDefault="00C409DB" w:rsidP="00C409DB">
      <w:pPr>
        <w:pStyle w:val="BodyText"/>
        <w:rPr>
          <w:rFonts w:ascii="Times New Roman" w:hAnsi="Times New Roman" w:cs="Times New Roman"/>
          <w:sz w:val="28"/>
          <w:szCs w:val="28"/>
          <w:lang w:val="ro-MO"/>
        </w:rPr>
      </w:pPr>
    </w:p>
    <w:p w:rsidR="00C409DB" w:rsidRPr="00821E94" w:rsidRDefault="00C409DB" w:rsidP="00C409DB">
      <w:pPr>
        <w:pStyle w:val="BodyText"/>
        <w:ind w:left="357"/>
        <w:rPr>
          <w:rFonts w:ascii="Times New Roman" w:hAnsi="Times New Roman" w:cs="Times New Roman"/>
          <w:sz w:val="28"/>
          <w:szCs w:val="28"/>
          <w:lang w:val="ro-MO"/>
        </w:rPr>
      </w:pPr>
      <w:r w:rsidRPr="00821E94">
        <w:rPr>
          <w:rFonts w:ascii="Times New Roman" w:hAnsi="Times New Roman" w:cs="Times New Roman"/>
          <w:sz w:val="28"/>
          <w:szCs w:val="28"/>
          <w:lang w:val="ro-MO"/>
        </w:rPr>
        <w:t xml:space="preserve">Preşedintele ședinței                                                                   Galina CAZACU                                                   </w:t>
      </w:r>
    </w:p>
    <w:p w:rsidR="00C409DB" w:rsidRPr="00821E94" w:rsidRDefault="00C409DB" w:rsidP="00C409DB">
      <w:pPr>
        <w:pStyle w:val="BodyText"/>
        <w:ind w:left="357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821E94"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                                               </w:t>
      </w:r>
    </w:p>
    <w:p w:rsidR="00C409DB" w:rsidRPr="00821E94" w:rsidRDefault="00C409DB" w:rsidP="00C409DB">
      <w:pPr>
        <w:pStyle w:val="BodyText"/>
        <w:ind w:left="357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821E94">
        <w:rPr>
          <w:rFonts w:ascii="Times New Roman" w:hAnsi="Times New Roman" w:cs="Times New Roman"/>
          <w:sz w:val="28"/>
          <w:szCs w:val="28"/>
          <w:lang w:val="ro-MO"/>
        </w:rPr>
        <w:t>Secretar   al consiliului local                                                 Rodica RUSU</w:t>
      </w:r>
    </w:p>
    <w:p w:rsidR="00C409DB" w:rsidRPr="00821E94" w:rsidRDefault="00C409DB" w:rsidP="00C409DB">
      <w:pPr>
        <w:rPr>
          <w:lang w:val="ro-MO"/>
        </w:rPr>
      </w:pPr>
    </w:p>
    <w:tbl>
      <w:tblPr>
        <w:tblW w:w="10080" w:type="dxa"/>
        <w:jc w:val="center"/>
        <w:tblLayout w:type="fixed"/>
        <w:tblLook w:val="04A0"/>
      </w:tblPr>
      <w:tblGrid>
        <w:gridCol w:w="3722"/>
        <w:gridCol w:w="2241"/>
        <w:gridCol w:w="4117"/>
      </w:tblGrid>
      <w:tr w:rsidR="00C409DB" w:rsidRPr="00821E94" w:rsidTr="005B1CB7">
        <w:trPr>
          <w:trHeight w:val="2516"/>
          <w:jc w:val="center"/>
        </w:trPr>
        <w:tc>
          <w:tcPr>
            <w:tcW w:w="372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C409DB" w:rsidRPr="00821E94" w:rsidRDefault="00C409DB" w:rsidP="005B1C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ro-MO" w:eastAsia="ru-RU"/>
              </w:rPr>
            </w:pPr>
            <w:r w:rsidRPr="00821E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ro-MO" w:eastAsia="ru-RU"/>
              </w:rPr>
              <w:lastRenderedPageBreak/>
              <w:t xml:space="preserve">    REPUBLICA MOLDOVA</w:t>
            </w:r>
          </w:p>
          <w:p w:rsidR="00C409DB" w:rsidRPr="00821E94" w:rsidRDefault="00C409DB" w:rsidP="005B1C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ro-MO" w:eastAsia="ru-RU"/>
              </w:rPr>
            </w:pPr>
            <w:r w:rsidRPr="00821E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ro-MO" w:eastAsia="ru-RU"/>
              </w:rPr>
              <w:t>RAIONUL ORHEI</w:t>
            </w:r>
          </w:p>
          <w:p w:rsidR="00C409DB" w:rsidRPr="00821E94" w:rsidRDefault="00C409DB" w:rsidP="005B1C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o-MO" w:eastAsia="ru-RU"/>
              </w:rPr>
            </w:pPr>
            <w:r w:rsidRPr="00821E94">
              <w:rPr>
                <w:rFonts w:ascii="Times New Roman" w:eastAsia="Times New Roman" w:hAnsi="Times New Roman" w:cs="Times New Roman"/>
                <w:color w:val="000000" w:themeColor="text1"/>
                <w:lang w:val="ro-MO" w:eastAsia="ru-RU"/>
              </w:rPr>
              <w:t>CONSILIUL SĂTESC TELEŞEU</w:t>
            </w:r>
            <w:r w:rsidRPr="00821E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ro-MO" w:eastAsia="ru-RU"/>
              </w:rPr>
              <w:t xml:space="preserve"> </w:t>
            </w:r>
          </w:p>
          <w:p w:rsidR="00C409DB" w:rsidRPr="00821E94" w:rsidRDefault="00C409DB" w:rsidP="005B1C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o-MO" w:eastAsia="ru-RU"/>
              </w:rPr>
            </w:pPr>
            <w:r w:rsidRPr="00821E94">
              <w:rPr>
                <w:rFonts w:ascii="Times New Roman" w:eastAsia="Times New Roman" w:hAnsi="Times New Roman" w:cs="Times New Roman"/>
                <w:color w:val="000000" w:themeColor="text1"/>
                <w:lang w:val="ro-MO" w:eastAsia="ru-RU"/>
              </w:rPr>
              <w:t>MD 3550  s.Teleşeu</w:t>
            </w:r>
          </w:p>
          <w:p w:rsidR="00C409DB" w:rsidRPr="00821E94" w:rsidRDefault="00C409DB" w:rsidP="005B1C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o-MO" w:eastAsia="ru-RU"/>
              </w:rPr>
            </w:pPr>
            <w:r w:rsidRPr="00821E94">
              <w:rPr>
                <w:rFonts w:ascii="Times New Roman" w:eastAsia="Times New Roman" w:hAnsi="Times New Roman" w:cs="Times New Roman"/>
                <w:color w:val="000000" w:themeColor="text1"/>
                <w:lang w:val="ro-MO" w:eastAsia="ru-RU"/>
              </w:rPr>
              <w:t>Tel. (235)- 54-2-36,54-2-38</w:t>
            </w:r>
          </w:p>
          <w:p w:rsidR="00C409DB" w:rsidRPr="00821E94" w:rsidRDefault="00C409DB" w:rsidP="005B1C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o-MO" w:eastAsia="ru-RU"/>
              </w:rPr>
            </w:pPr>
            <w:r w:rsidRPr="00821E94">
              <w:rPr>
                <w:rFonts w:ascii="Times New Roman" w:eastAsia="Times New Roman" w:hAnsi="Times New Roman" w:cs="Times New Roman"/>
                <w:color w:val="000000" w:themeColor="text1"/>
                <w:lang w:val="ro-MO" w:eastAsia="ru-RU"/>
              </w:rPr>
              <w:t>C/f  1007601006427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C409DB" w:rsidRPr="00821E94" w:rsidRDefault="00C409DB" w:rsidP="005B1C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ro-MO" w:eastAsia="ru-RU"/>
              </w:rPr>
            </w:pPr>
            <w:r w:rsidRPr="00821E94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ro-MO"/>
              </w:rPr>
              <w:drawing>
                <wp:inline distT="0" distB="0" distL="0" distR="0">
                  <wp:extent cx="895350" cy="1047750"/>
                  <wp:effectExtent l="0" t="0" r="0" b="0"/>
                  <wp:docPr id="2" name="Рисунок 2" descr="Описание: 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Описание: 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8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C409DB" w:rsidRPr="00821E94" w:rsidRDefault="00C409DB" w:rsidP="005B1C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ro-MO" w:eastAsia="ru-RU"/>
              </w:rPr>
            </w:pPr>
            <w:r w:rsidRPr="00821E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ro-MO" w:eastAsia="ru-RU"/>
              </w:rPr>
              <w:t>РЕСПУБЛИКА МОЛДОВА</w:t>
            </w:r>
          </w:p>
          <w:p w:rsidR="00C409DB" w:rsidRPr="00821E94" w:rsidRDefault="00C409DB" w:rsidP="005B1C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ro-MO" w:eastAsia="ru-RU"/>
              </w:rPr>
            </w:pPr>
            <w:r w:rsidRPr="00821E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ro-MO" w:eastAsia="ru-RU"/>
              </w:rPr>
              <w:t>ОРХЕЙСКИЙ РАЙОН</w:t>
            </w:r>
          </w:p>
          <w:p w:rsidR="00C409DB" w:rsidRPr="00821E94" w:rsidRDefault="00C409DB" w:rsidP="005B1C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MO" w:eastAsia="ru-RU"/>
              </w:rPr>
            </w:pPr>
            <w:r w:rsidRPr="00821E9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MO" w:eastAsia="ru-RU"/>
              </w:rPr>
              <w:t xml:space="preserve"> СЕЛЬСКИЙ СОВЕТ ТЕЛЕШЕУ </w:t>
            </w:r>
          </w:p>
          <w:p w:rsidR="00C409DB" w:rsidRPr="00821E94" w:rsidRDefault="00C409DB" w:rsidP="005B1C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o-MO" w:eastAsia="ru-RU"/>
              </w:rPr>
            </w:pPr>
            <w:r w:rsidRPr="00821E94">
              <w:rPr>
                <w:rFonts w:ascii="Times New Roman" w:eastAsia="Times New Roman" w:hAnsi="Times New Roman" w:cs="Times New Roman"/>
                <w:color w:val="000000" w:themeColor="text1"/>
                <w:lang w:val="ro-MO" w:eastAsia="ru-RU"/>
              </w:rPr>
              <w:t>МД 35 50 с.Телешеу</w:t>
            </w:r>
          </w:p>
          <w:p w:rsidR="00C409DB" w:rsidRPr="00821E94" w:rsidRDefault="00C409DB" w:rsidP="005B1C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o-MO" w:eastAsia="ru-RU"/>
              </w:rPr>
            </w:pPr>
            <w:r w:rsidRPr="00821E94">
              <w:rPr>
                <w:rFonts w:ascii="Times New Roman" w:eastAsia="Times New Roman" w:hAnsi="Times New Roman" w:cs="Times New Roman"/>
                <w:color w:val="000000" w:themeColor="text1"/>
                <w:lang w:val="ro-MO" w:eastAsia="ru-RU"/>
              </w:rPr>
              <w:t>Тел. (235)- 54-2-36, 54-2-38</w:t>
            </w:r>
          </w:p>
          <w:p w:rsidR="00C409DB" w:rsidRPr="00821E94" w:rsidRDefault="00C409DB" w:rsidP="005B1C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o-MO" w:eastAsia="ru-RU"/>
              </w:rPr>
            </w:pPr>
            <w:r w:rsidRPr="00821E94">
              <w:rPr>
                <w:rFonts w:ascii="Times New Roman" w:eastAsia="Times New Roman" w:hAnsi="Times New Roman" w:cs="Times New Roman"/>
                <w:color w:val="000000" w:themeColor="text1"/>
                <w:lang w:val="ro-MO" w:eastAsia="ru-RU"/>
              </w:rPr>
              <w:t>К/ф  1007601006427</w:t>
            </w:r>
          </w:p>
        </w:tc>
      </w:tr>
    </w:tbl>
    <w:p w:rsidR="00C409DB" w:rsidRPr="00821E94" w:rsidRDefault="00C409DB" w:rsidP="00C409DB">
      <w:pPr>
        <w:tabs>
          <w:tab w:val="left" w:pos="411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</w:pPr>
      <w:r w:rsidRPr="00821E94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>DECIZIA nr. 1.2.2</w:t>
      </w:r>
    </w:p>
    <w:p w:rsidR="00C409DB" w:rsidRPr="00821E94" w:rsidRDefault="00C409DB" w:rsidP="00C409DB">
      <w:pPr>
        <w:tabs>
          <w:tab w:val="left" w:pos="411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</w:pPr>
      <w:r w:rsidRPr="00821E94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>a ședinței Consiliului local Teleșeu</w:t>
      </w:r>
    </w:p>
    <w:p w:rsidR="00C409DB" w:rsidRPr="00821E94" w:rsidRDefault="00C409DB" w:rsidP="00C409DB">
      <w:pPr>
        <w:tabs>
          <w:tab w:val="left" w:pos="411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</w:pPr>
      <w:r w:rsidRPr="00821E94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 xml:space="preserve">din 16 februarie 2016 </w:t>
      </w:r>
    </w:p>
    <w:p w:rsidR="00C409DB" w:rsidRPr="00821E94" w:rsidRDefault="00C409DB" w:rsidP="00C409DB">
      <w:pPr>
        <w:rPr>
          <w:sz w:val="24"/>
          <w:szCs w:val="24"/>
          <w:lang w:val="ro-MO"/>
        </w:rPr>
      </w:pPr>
    </w:p>
    <w:p w:rsidR="00C409DB" w:rsidRPr="00821E94" w:rsidRDefault="00C409DB" w:rsidP="00C409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O"/>
        </w:rPr>
      </w:pPr>
      <w:r w:rsidRPr="00821E94">
        <w:rPr>
          <w:rFonts w:ascii="Times New Roman" w:eastAsia="Times New Roman" w:hAnsi="Times New Roman" w:cs="Times New Roman"/>
          <w:sz w:val="24"/>
          <w:szCs w:val="24"/>
          <w:lang w:val="ro-MO"/>
        </w:rPr>
        <w:t xml:space="preserve">”Cu privire la  aprobarea tarifului pentru </w:t>
      </w:r>
    </w:p>
    <w:p w:rsidR="00C409DB" w:rsidRPr="00821E94" w:rsidRDefault="00C409DB" w:rsidP="00C409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O"/>
        </w:rPr>
      </w:pPr>
      <w:r w:rsidRPr="00821E94">
        <w:rPr>
          <w:rFonts w:ascii="Times New Roman" w:eastAsia="Times New Roman" w:hAnsi="Times New Roman" w:cs="Times New Roman"/>
          <w:sz w:val="24"/>
          <w:szCs w:val="24"/>
          <w:lang w:val="ro-MO"/>
        </w:rPr>
        <w:t xml:space="preserve">serviciile - amenajarea teritoriului la cimitire </w:t>
      </w:r>
    </w:p>
    <w:p w:rsidR="00C409DB" w:rsidRPr="00821E94" w:rsidRDefault="00C409DB" w:rsidP="00C409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O"/>
        </w:rPr>
      </w:pPr>
      <w:r w:rsidRPr="00821E94">
        <w:rPr>
          <w:rFonts w:ascii="Times New Roman" w:eastAsia="Times New Roman" w:hAnsi="Times New Roman" w:cs="Times New Roman"/>
          <w:sz w:val="24"/>
          <w:szCs w:val="24"/>
          <w:lang w:val="ro-MO"/>
        </w:rPr>
        <w:t xml:space="preserve"> prestate de Întreprinderea  Municipală  ” Teleșeu Servicii”  </w:t>
      </w:r>
    </w:p>
    <w:p w:rsidR="00C409DB" w:rsidRPr="00821E94" w:rsidRDefault="00C409DB" w:rsidP="00C409DB">
      <w:pPr>
        <w:widowControl w:val="0"/>
        <w:autoSpaceDE w:val="0"/>
        <w:autoSpaceDN w:val="0"/>
        <w:adjustRightInd w:val="0"/>
        <w:spacing w:before="2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O"/>
        </w:rPr>
      </w:pPr>
      <w:r w:rsidRPr="00821E94">
        <w:rPr>
          <w:rFonts w:ascii="Times New Roman" w:eastAsia="Times New Roman" w:hAnsi="Times New Roman" w:cs="Times New Roman"/>
          <w:sz w:val="24"/>
          <w:szCs w:val="24"/>
          <w:lang w:val="ro-MO"/>
        </w:rPr>
        <w:t xml:space="preserve">     </w:t>
      </w:r>
    </w:p>
    <w:p w:rsidR="00C409DB" w:rsidRPr="00821E94" w:rsidRDefault="00C409DB" w:rsidP="00C409DB">
      <w:pPr>
        <w:widowControl w:val="0"/>
        <w:autoSpaceDE w:val="0"/>
        <w:autoSpaceDN w:val="0"/>
        <w:adjustRightInd w:val="0"/>
        <w:spacing w:before="240" w:after="40" w:line="240" w:lineRule="auto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21E94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 În conformitate cu art. 4 și art. 5 din Legea privind descentralizarea administrativă nr.435 din 28.12.2006; art. 14 alin. aliniat (1), și alin. (2) lit. j), k), q din Legea privind administraţia publică locală nr.436 din 28.12.2006; precum și a Legii serviciilor publice de gospodărie comunală nr.1402 din 24.10.2002; ținînd cont de prevederile Hotărîrii Guvernului nr.</w:t>
      </w:r>
      <w:r w:rsidRPr="00821E94">
        <w:rPr>
          <w:color w:val="000000"/>
          <w:lang w:val="ro-MO"/>
        </w:rPr>
        <w:t xml:space="preserve"> </w:t>
      </w:r>
      <w:r w:rsidRPr="00821E94">
        <w:rPr>
          <w:rFonts w:ascii="Times New Roman" w:hAnsi="Times New Roman" w:cs="Times New Roman"/>
          <w:color w:val="000000"/>
          <w:sz w:val="28"/>
          <w:szCs w:val="28"/>
          <w:lang w:val="ro-MO"/>
        </w:rPr>
        <w:t>1072</w:t>
      </w:r>
      <w:r w:rsidRPr="00821E94">
        <w:rPr>
          <w:rStyle w:val="apple-converted-space"/>
          <w:rFonts w:ascii="Times New Roman" w:hAnsi="Times New Roman" w:cs="Times New Roman"/>
          <w:color w:val="000000"/>
          <w:sz w:val="28"/>
          <w:szCs w:val="28"/>
          <w:lang w:val="ro-MO"/>
        </w:rPr>
        <w:t> </w:t>
      </w:r>
      <w:r w:rsidRPr="00821E94">
        <w:rPr>
          <w:rFonts w:ascii="Times New Roman" w:hAnsi="Times New Roman" w:cs="Times New Roman"/>
          <w:color w:val="000000"/>
          <w:sz w:val="28"/>
          <w:szCs w:val="28"/>
          <w:lang w:val="ro-MO"/>
        </w:rPr>
        <w:t>din  22.10.1998</w:t>
      </w:r>
      <w:r w:rsidRPr="00821E94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 despre aprobarea Regulamentului cu privire la cimitire ,Consiliul satului Teleșeu                </w:t>
      </w:r>
    </w:p>
    <w:p w:rsidR="00C409DB" w:rsidRPr="00821E94" w:rsidRDefault="00C409DB" w:rsidP="00C409DB">
      <w:pPr>
        <w:widowControl w:val="0"/>
        <w:autoSpaceDE w:val="0"/>
        <w:autoSpaceDN w:val="0"/>
        <w:adjustRightInd w:val="0"/>
        <w:spacing w:before="240" w:after="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C409DB" w:rsidRPr="00821E94" w:rsidRDefault="00C409DB" w:rsidP="00C409DB">
      <w:pPr>
        <w:widowControl w:val="0"/>
        <w:autoSpaceDE w:val="0"/>
        <w:autoSpaceDN w:val="0"/>
        <w:adjustRightInd w:val="0"/>
        <w:spacing w:before="240" w:after="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21E94">
        <w:rPr>
          <w:rFonts w:ascii="Times New Roman" w:eastAsia="Times New Roman" w:hAnsi="Times New Roman" w:cs="Times New Roman"/>
          <w:sz w:val="28"/>
          <w:szCs w:val="28"/>
          <w:lang w:val="ro-MO"/>
        </w:rPr>
        <w:t>DECIDE:</w:t>
      </w:r>
    </w:p>
    <w:p w:rsidR="00C409DB" w:rsidRPr="00821E94" w:rsidRDefault="00C409DB" w:rsidP="00C409D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240" w:after="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21E94">
        <w:rPr>
          <w:rFonts w:ascii="Times New Roman" w:eastAsia="Times New Roman" w:hAnsi="Times New Roman" w:cs="Times New Roman"/>
          <w:sz w:val="28"/>
          <w:szCs w:val="28"/>
          <w:lang w:val="ro-MO"/>
        </w:rPr>
        <w:t>Se aprobă tariful pentru serviciile de asigurare şi menţinere a curăţeniei în  perimetrul cimitirului din satul Teleșeu în sumă de 70 lei anual pentru fiecare gospodărie .</w:t>
      </w:r>
    </w:p>
    <w:p w:rsidR="00C409DB" w:rsidRPr="00821E94" w:rsidRDefault="00C409DB" w:rsidP="00C409DB">
      <w:pPr>
        <w:pStyle w:val="ListParagraph"/>
        <w:widowControl w:val="0"/>
        <w:autoSpaceDE w:val="0"/>
        <w:autoSpaceDN w:val="0"/>
        <w:adjustRightInd w:val="0"/>
        <w:spacing w:before="240" w:after="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C409DB" w:rsidRPr="00821E94" w:rsidRDefault="00C409DB" w:rsidP="00C409D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240" w:after="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21E94">
        <w:rPr>
          <w:rFonts w:ascii="Times New Roman" w:eastAsia="Times New Roman" w:hAnsi="Times New Roman" w:cs="Times New Roman"/>
          <w:sz w:val="28"/>
          <w:szCs w:val="28"/>
          <w:lang w:val="ro-MO"/>
        </w:rPr>
        <w:t>Managerul Întrprinderii Municipale ”Teleșeu Servicii” va asigura executarea prezentei decizii .</w:t>
      </w:r>
    </w:p>
    <w:p w:rsidR="00C409DB" w:rsidRPr="00821E94" w:rsidRDefault="00C409DB" w:rsidP="00C409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C409DB" w:rsidRPr="00821E94" w:rsidRDefault="00C409DB" w:rsidP="00C409D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21E94">
        <w:rPr>
          <w:rFonts w:ascii="Times New Roman" w:eastAsia="Times New Roman" w:hAnsi="Times New Roman" w:cs="Times New Roman"/>
          <w:sz w:val="28"/>
          <w:szCs w:val="28"/>
          <w:lang w:val="ro-MO"/>
        </w:rPr>
        <w:t>Responsabil pentru controlul îndeplinirii Deciziei date se pune pe seama primarului satului Teleșeu, r. Orhei .</w:t>
      </w:r>
    </w:p>
    <w:p w:rsidR="00C409DB" w:rsidRPr="00821E94" w:rsidRDefault="00C409DB" w:rsidP="00C409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C409DB" w:rsidRPr="00821E94" w:rsidRDefault="00C409DB" w:rsidP="00C409DB">
      <w:pPr>
        <w:spacing w:after="0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o-MO" w:eastAsia="ru-RU"/>
        </w:rPr>
      </w:pPr>
      <w:r w:rsidRPr="00821E9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o-MO" w:eastAsia="ru-RU"/>
        </w:rPr>
        <w:t>Au votat -8 consilieri:</w:t>
      </w:r>
    </w:p>
    <w:p w:rsidR="00C409DB" w:rsidRPr="00821E94" w:rsidRDefault="00C409DB" w:rsidP="00C409DB">
      <w:pPr>
        <w:spacing w:after="0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o-MO" w:eastAsia="ru-RU"/>
        </w:rPr>
      </w:pPr>
      <w:r w:rsidRPr="00821E9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o-MO" w:eastAsia="ru-RU"/>
        </w:rPr>
        <w:t xml:space="preserve"> Pentru-8, împotrivă-0, s-au abținut-0</w:t>
      </w:r>
    </w:p>
    <w:p w:rsidR="00C409DB" w:rsidRPr="00821E94" w:rsidRDefault="00C409DB" w:rsidP="00C409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C409DB" w:rsidRPr="00821E94" w:rsidRDefault="00C409DB" w:rsidP="00C409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C409DB" w:rsidRPr="00821E94" w:rsidRDefault="00C409DB" w:rsidP="00C409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C409DB" w:rsidRPr="00821E94" w:rsidRDefault="00C409DB" w:rsidP="00C409DB">
      <w:pPr>
        <w:widowControl w:val="0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21E94">
        <w:rPr>
          <w:rFonts w:ascii="Times New Roman" w:eastAsia="Times New Roman" w:hAnsi="Times New Roman" w:cs="Times New Roman"/>
          <w:sz w:val="28"/>
          <w:szCs w:val="28"/>
          <w:lang w:val="ro-MO"/>
        </w:rPr>
        <w:t>Președintele ședinței                                        Galina CAZACU</w:t>
      </w:r>
    </w:p>
    <w:p w:rsidR="00C409DB" w:rsidRPr="00821E94" w:rsidRDefault="00C409DB" w:rsidP="00C409DB">
      <w:pPr>
        <w:widowControl w:val="0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21E94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                                                                                                              </w:t>
      </w:r>
    </w:p>
    <w:p w:rsidR="00390E03" w:rsidRPr="00821E94" w:rsidRDefault="00C409DB" w:rsidP="00821E94">
      <w:pPr>
        <w:widowControl w:val="0"/>
        <w:autoSpaceDE w:val="0"/>
        <w:autoSpaceDN w:val="0"/>
        <w:adjustRightInd w:val="0"/>
        <w:spacing w:after="0" w:line="240" w:lineRule="auto"/>
        <w:ind w:left="357"/>
        <w:rPr>
          <w:lang w:val="ro-MO"/>
        </w:rPr>
      </w:pPr>
      <w:r w:rsidRPr="00821E94">
        <w:rPr>
          <w:rFonts w:ascii="Times New Roman" w:eastAsia="Times New Roman" w:hAnsi="Times New Roman" w:cs="Times New Roman"/>
          <w:sz w:val="28"/>
          <w:szCs w:val="28"/>
          <w:lang w:val="ro-MO"/>
        </w:rPr>
        <w:t>Secretar al Consiliului  Local                              Rodica RUSU</w:t>
      </w:r>
    </w:p>
    <w:sectPr w:rsidR="00390E03" w:rsidRPr="00821E94" w:rsidSect="00C409D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7559B"/>
    <w:multiLevelType w:val="hybridMultilevel"/>
    <w:tmpl w:val="A77CC0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E10AFE"/>
    <w:multiLevelType w:val="hybridMultilevel"/>
    <w:tmpl w:val="A3604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5C2BD1"/>
    <w:multiLevelType w:val="hybridMultilevel"/>
    <w:tmpl w:val="0A90B37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409DB"/>
    <w:rsid w:val="003331A5"/>
    <w:rsid w:val="00390E03"/>
    <w:rsid w:val="00821E94"/>
    <w:rsid w:val="00C409DB"/>
    <w:rsid w:val="00EA2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9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locked/>
    <w:rsid w:val="00C409DB"/>
    <w:rPr>
      <w:sz w:val="24"/>
      <w:szCs w:val="16"/>
      <w:lang w:val="ro-RO"/>
    </w:rPr>
  </w:style>
  <w:style w:type="paragraph" w:styleId="BodyText">
    <w:name w:val="Body Text"/>
    <w:basedOn w:val="Normal"/>
    <w:link w:val="BodyTextChar"/>
    <w:rsid w:val="00C409DB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16"/>
      <w:lang w:val="ro-RO"/>
    </w:rPr>
  </w:style>
  <w:style w:type="character" w:customStyle="1" w:styleId="1">
    <w:name w:val="Основной текст Знак1"/>
    <w:basedOn w:val="DefaultParagraphFont"/>
    <w:uiPriority w:val="99"/>
    <w:semiHidden/>
    <w:rsid w:val="00C409DB"/>
  </w:style>
  <w:style w:type="paragraph" w:styleId="ListParagraph">
    <w:name w:val="List Paragraph"/>
    <w:basedOn w:val="Normal"/>
    <w:uiPriority w:val="34"/>
    <w:qFormat/>
    <w:rsid w:val="00C409D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409DB"/>
  </w:style>
  <w:style w:type="paragraph" w:styleId="BalloonText">
    <w:name w:val="Balloon Text"/>
    <w:basedOn w:val="Normal"/>
    <w:link w:val="BalloonTextChar"/>
    <w:uiPriority w:val="99"/>
    <w:semiHidden/>
    <w:unhideWhenUsed/>
    <w:rsid w:val="00C40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9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9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locked/>
    <w:rsid w:val="00C409DB"/>
    <w:rPr>
      <w:sz w:val="24"/>
      <w:szCs w:val="16"/>
      <w:lang w:val="ro-RO"/>
    </w:rPr>
  </w:style>
  <w:style w:type="paragraph" w:styleId="a4">
    <w:name w:val="Body Text"/>
    <w:basedOn w:val="a"/>
    <w:link w:val="a3"/>
    <w:rsid w:val="00C409DB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16"/>
      <w:lang w:val="ro-RO"/>
    </w:rPr>
  </w:style>
  <w:style w:type="character" w:customStyle="1" w:styleId="1">
    <w:name w:val="Основной текст Знак1"/>
    <w:basedOn w:val="a0"/>
    <w:uiPriority w:val="99"/>
    <w:semiHidden/>
    <w:rsid w:val="00C409DB"/>
  </w:style>
  <w:style w:type="paragraph" w:styleId="a5">
    <w:name w:val="List Paragraph"/>
    <w:basedOn w:val="a"/>
    <w:uiPriority w:val="34"/>
    <w:qFormat/>
    <w:rsid w:val="00C409DB"/>
    <w:pPr>
      <w:ind w:left="720"/>
      <w:contextualSpacing/>
    </w:pPr>
  </w:style>
  <w:style w:type="character" w:customStyle="1" w:styleId="apple-converted-space">
    <w:name w:val="apple-converted-space"/>
    <w:basedOn w:val="a0"/>
    <w:rsid w:val="00C409DB"/>
  </w:style>
  <w:style w:type="paragraph" w:styleId="a6">
    <w:name w:val="Balloon Text"/>
    <w:basedOn w:val="a"/>
    <w:link w:val="a7"/>
    <w:uiPriority w:val="99"/>
    <w:semiHidden/>
    <w:unhideWhenUsed/>
    <w:rsid w:val="00C40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09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Anatol</cp:lastModifiedBy>
  <cp:revision>3</cp:revision>
  <dcterms:created xsi:type="dcterms:W3CDTF">2016-05-23T09:13:00Z</dcterms:created>
  <dcterms:modified xsi:type="dcterms:W3CDTF">2016-07-01T06:34:00Z</dcterms:modified>
</cp:coreProperties>
</file>