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3722"/>
        <w:gridCol w:w="2241"/>
        <w:gridCol w:w="4117"/>
      </w:tblGrid>
      <w:tr w:rsidR="0001509E" w:rsidRPr="0059266A" w:rsidTr="00931998">
        <w:trPr>
          <w:trHeight w:val="2516"/>
          <w:jc w:val="center"/>
        </w:trPr>
        <w:tc>
          <w:tcPr>
            <w:tcW w:w="372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</w:pPr>
            <w:r w:rsidRPr="00592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  <w:t xml:space="preserve">    </w:t>
            </w:r>
            <w:r w:rsidRPr="00592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REPUBLICA MOLDOVA</w:t>
            </w:r>
          </w:p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</w:pPr>
            <w:r w:rsidRPr="00592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  <w:t>RAIONUL ORHEI</w:t>
            </w:r>
          </w:p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CONSILIUL SĂTESC TELEŞEU</w:t>
            </w:r>
            <w:r w:rsidRPr="00592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  <w:t xml:space="preserve"> </w:t>
            </w:r>
          </w:p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MD 3550  s.Teleşeu</w:t>
            </w:r>
          </w:p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Tel. (235)- 54-2-36,54-2-38</w:t>
            </w:r>
          </w:p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C/f  1007601006427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</w:pPr>
            <w:r w:rsidRPr="0059266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B52CD98" wp14:editId="42A620BA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</w:pPr>
            <w:r w:rsidRPr="00592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  <w:t>РЕСПУБЛИКА МОЛДОВА</w:t>
            </w:r>
          </w:p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92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ОРХЕЙСКИЙ РАЙОН</w:t>
            </w:r>
          </w:p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26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СЕЛЬСКИЙ СОВЕТ ТЕЛЕШЕУ</w:t>
            </w:r>
            <w:r w:rsidRPr="005926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u-RU"/>
              </w:rPr>
              <w:t xml:space="preserve"> </w:t>
            </w:r>
          </w:p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 xml:space="preserve">МД 35 50 </w:t>
            </w:r>
            <w:proofErr w:type="spellStart"/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с.Телешеу</w:t>
            </w:r>
            <w:proofErr w:type="spellEnd"/>
          </w:p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Тел. (235)-</w:t>
            </w:r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54-2</w:t>
            </w:r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-</w:t>
            </w:r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 54-2</w:t>
            </w:r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-</w:t>
            </w:r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</w:t>
            </w:r>
          </w:p>
          <w:p w:rsidR="0001509E" w:rsidRPr="0059266A" w:rsidRDefault="0001509E" w:rsidP="005327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926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К/ф  1007601006427</w:t>
            </w:r>
          </w:p>
        </w:tc>
      </w:tr>
    </w:tbl>
    <w:p w:rsidR="0001509E" w:rsidRDefault="0001509E" w:rsidP="0001509E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DECIZIA </w:t>
      </w:r>
      <w:r w:rsidR="006233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2.1</w:t>
      </w:r>
    </w:p>
    <w:p w:rsidR="0001509E" w:rsidRPr="0059266A" w:rsidRDefault="0001509E" w:rsidP="0001509E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59266A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 ședinței Consiliului local Teleșeu</w:t>
      </w:r>
    </w:p>
    <w:p w:rsidR="0001509E" w:rsidRDefault="0001509E" w:rsidP="00B730F9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62333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din 25 martie 2016</w:t>
      </w:r>
    </w:p>
    <w:p w:rsidR="00B730F9" w:rsidRPr="00B730F9" w:rsidRDefault="00B730F9" w:rsidP="00B730F9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01509E" w:rsidRDefault="00AF7471" w:rsidP="00850D9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,, Cu privire la împuternicire</w:t>
      </w:r>
      <w:r w:rsidR="00850D94">
        <w:rPr>
          <w:rFonts w:ascii="Times New Roman" w:hAnsi="Times New Roman" w:cs="Times New Roman"/>
          <w:sz w:val="24"/>
          <w:szCs w:val="24"/>
          <w:lang w:val="fr-FR"/>
        </w:rPr>
        <w:t>”</w:t>
      </w:r>
    </w:p>
    <w:p w:rsidR="00850D94" w:rsidRPr="0001509E" w:rsidRDefault="00850D94" w:rsidP="00850D9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623338" w:rsidRDefault="0001509E" w:rsidP="0001509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1509E">
        <w:rPr>
          <w:rFonts w:ascii="Times New Roman" w:hAnsi="Times New Roman" w:cs="Times New Roman"/>
          <w:sz w:val="28"/>
          <w:szCs w:val="28"/>
          <w:lang w:val="ro-RO"/>
        </w:rPr>
        <w:t>     Ca referinţă în acţiunea  cauzelor civile în baza cererilor  de chemare în judecată depusă c</w:t>
      </w:r>
      <w:r>
        <w:rPr>
          <w:rFonts w:ascii="Times New Roman" w:hAnsi="Times New Roman" w:cs="Times New Roman"/>
          <w:sz w:val="28"/>
          <w:szCs w:val="28"/>
          <w:lang w:val="ro-RO"/>
        </w:rPr>
        <w:t>ătre Consiliulul local Teleșeu, î</w:t>
      </w:r>
      <w:r w:rsidRPr="0001509E">
        <w:rPr>
          <w:rFonts w:ascii="Times New Roman" w:hAnsi="Times New Roman" w:cs="Times New Roman"/>
          <w:sz w:val="28"/>
          <w:szCs w:val="28"/>
          <w:lang w:val="ro-RO"/>
        </w:rPr>
        <w:t>n temeiul art.14 alin</w:t>
      </w:r>
      <w:r w:rsidR="00623338">
        <w:rPr>
          <w:rFonts w:ascii="Times New Roman" w:hAnsi="Times New Roman" w:cs="Times New Roman"/>
          <w:sz w:val="28"/>
          <w:szCs w:val="28"/>
          <w:lang w:val="ro-RO"/>
        </w:rPr>
        <w:t>. 2  lit.</w:t>
      </w:r>
      <w:r w:rsidRPr="0001509E">
        <w:rPr>
          <w:rFonts w:ascii="Times New Roman" w:hAnsi="Times New Roman" w:cs="Times New Roman"/>
          <w:sz w:val="28"/>
          <w:szCs w:val="28"/>
          <w:lang w:val="ro-RO"/>
        </w:rPr>
        <w:t xml:space="preserve"> w ) al Legii </w:t>
      </w:r>
      <w:r w:rsidR="00A75FB5">
        <w:rPr>
          <w:rFonts w:ascii="Times New Roman" w:hAnsi="Times New Roman" w:cs="Times New Roman"/>
          <w:sz w:val="28"/>
          <w:szCs w:val="28"/>
          <w:lang w:val="ro-RO"/>
        </w:rPr>
        <w:t xml:space="preserve">Republicii Moldova  </w:t>
      </w:r>
      <w:r w:rsidR="00A75FB5" w:rsidRPr="0001509E">
        <w:rPr>
          <w:rFonts w:ascii="Times New Roman" w:hAnsi="Times New Roman" w:cs="Times New Roman"/>
          <w:sz w:val="28"/>
          <w:szCs w:val="28"/>
          <w:lang w:val="ro-RO"/>
        </w:rPr>
        <w:t>nr. 436- XVI din 28.12.2006</w:t>
      </w:r>
      <w:r w:rsidR="00A75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1509E">
        <w:rPr>
          <w:rFonts w:ascii="Times New Roman" w:hAnsi="Times New Roman" w:cs="Times New Roman"/>
          <w:sz w:val="28"/>
          <w:szCs w:val="28"/>
          <w:lang w:val="ro-RO"/>
        </w:rPr>
        <w:t xml:space="preserve">privind administraţia publică locală </w:t>
      </w:r>
      <w:r w:rsidR="00A75FB5">
        <w:rPr>
          <w:rFonts w:ascii="Times New Roman" w:hAnsi="Times New Roman" w:cs="Times New Roman"/>
          <w:sz w:val="28"/>
          <w:szCs w:val="28"/>
          <w:lang w:val="ro-RO"/>
        </w:rPr>
        <w:t>, în baza</w:t>
      </w:r>
      <w:r w:rsidRPr="0001509E">
        <w:rPr>
          <w:rFonts w:ascii="Times New Roman" w:hAnsi="Times New Roman" w:cs="Times New Roman"/>
          <w:sz w:val="28"/>
          <w:szCs w:val="28"/>
          <w:lang w:val="ro-RO"/>
        </w:rPr>
        <w:t xml:space="preserve"> art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01509E">
        <w:rPr>
          <w:rFonts w:ascii="Times New Roman" w:hAnsi="Times New Roman" w:cs="Times New Roman"/>
          <w:sz w:val="28"/>
          <w:szCs w:val="28"/>
          <w:lang w:val="ro-RO"/>
        </w:rPr>
        <w:t xml:space="preserve"> 81 din Codul de Procedură Civilă al R</w:t>
      </w:r>
      <w:r w:rsidR="00B34B5A">
        <w:rPr>
          <w:rFonts w:ascii="Times New Roman" w:hAnsi="Times New Roman" w:cs="Times New Roman"/>
          <w:sz w:val="28"/>
          <w:szCs w:val="28"/>
          <w:lang w:val="ro-RO"/>
        </w:rPr>
        <w:t xml:space="preserve">epublicii </w:t>
      </w:r>
      <w:r w:rsidRPr="0001509E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B34B5A">
        <w:rPr>
          <w:rFonts w:ascii="Times New Roman" w:hAnsi="Times New Roman" w:cs="Times New Roman"/>
          <w:sz w:val="28"/>
          <w:szCs w:val="28"/>
          <w:lang w:val="ro-RO"/>
        </w:rPr>
        <w:t xml:space="preserve">oldova </w:t>
      </w:r>
      <w:r w:rsidR="00A75FB5">
        <w:rPr>
          <w:rFonts w:ascii="Times New Roman" w:hAnsi="Times New Roman" w:cs="Times New Roman"/>
          <w:sz w:val="28"/>
          <w:szCs w:val="28"/>
          <w:lang w:val="ro-RO"/>
        </w:rPr>
        <w:t xml:space="preserve"> nr. 225 din 30.05.2003, ținînd cont de </w:t>
      </w:r>
      <w:r w:rsidRPr="0001509E">
        <w:rPr>
          <w:rFonts w:ascii="Times New Roman" w:hAnsi="Times New Roman" w:cs="Times New Roman"/>
          <w:sz w:val="28"/>
          <w:szCs w:val="28"/>
          <w:lang w:val="ro-RO"/>
        </w:rPr>
        <w:t xml:space="preserve">necesitatea apărută </w:t>
      </w:r>
      <w:r w:rsidR="00A75FB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1509E">
        <w:rPr>
          <w:rFonts w:ascii="Times New Roman" w:hAnsi="Times New Roman" w:cs="Times New Roman"/>
          <w:sz w:val="28"/>
          <w:szCs w:val="28"/>
          <w:lang w:val="ro-RO"/>
        </w:rPr>
        <w:t xml:space="preserve">Consiliul </w:t>
      </w:r>
      <w:r w:rsidR="00623338">
        <w:rPr>
          <w:rFonts w:ascii="Times New Roman" w:hAnsi="Times New Roman" w:cs="Times New Roman"/>
          <w:sz w:val="28"/>
          <w:szCs w:val="28"/>
          <w:lang w:val="ro-RO"/>
        </w:rPr>
        <w:t>local Teleșeu,</w:t>
      </w:r>
    </w:p>
    <w:p w:rsidR="0001509E" w:rsidRPr="0001509E" w:rsidRDefault="0001509E" w:rsidP="0062333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1509E">
        <w:rPr>
          <w:rFonts w:ascii="Times New Roman" w:hAnsi="Times New Roman" w:cs="Times New Roman"/>
          <w:sz w:val="28"/>
          <w:szCs w:val="28"/>
          <w:lang w:val="ro-RO"/>
        </w:rPr>
        <w:t>DECIDE :</w:t>
      </w:r>
    </w:p>
    <w:p w:rsidR="0001509E" w:rsidRPr="00B730F9" w:rsidRDefault="0001509E" w:rsidP="00931998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730F9">
        <w:rPr>
          <w:rFonts w:ascii="Times New Roman" w:hAnsi="Times New Roman" w:cs="Times New Roman"/>
          <w:sz w:val="28"/>
          <w:szCs w:val="28"/>
          <w:lang w:val="ro-RO"/>
        </w:rPr>
        <w:t>Se desemnează</w:t>
      </w:r>
      <w:r w:rsidR="00B730F9" w:rsidRPr="00B730F9">
        <w:rPr>
          <w:rFonts w:ascii="Times New Roman" w:hAnsi="Times New Roman" w:cs="Times New Roman"/>
          <w:sz w:val="28"/>
          <w:szCs w:val="28"/>
          <w:lang w:val="ro-RO"/>
        </w:rPr>
        <w:t xml:space="preserve"> primarul s. Teleșeu dl Anatolie BUCATCĂ</w:t>
      </w:r>
      <w:r w:rsidR="00B730F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B730F9">
        <w:rPr>
          <w:rFonts w:ascii="Times New Roman" w:hAnsi="Times New Roman" w:cs="Times New Roman"/>
          <w:sz w:val="28"/>
          <w:szCs w:val="28"/>
          <w:lang w:val="ro-RO"/>
        </w:rPr>
        <w:t xml:space="preserve"> în calit</w:t>
      </w:r>
      <w:r w:rsidR="00400BAA">
        <w:rPr>
          <w:rFonts w:ascii="Times New Roman" w:hAnsi="Times New Roman" w:cs="Times New Roman"/>
          <w:sz w:val="28"/>
          <w:szCs w:val="28"/>
          <w:lang w:val="ro-RO"/>
        </w:rPr>
        <w:t xml:space="preserve">ate de reprezentant al </w:t>
      </w:r>
      <w:r w:rsidR="00A75127" w:rsidRPr="00B730F9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B730F9">
        <w:rPr>
          <w:rFonts w:ascii="Times New Roman" w:hAnsi="Times New Roman" w:cs="Times New Roman"/>
          <w:sz w:val="28"/>
          <w:szCs w:val="28"/>
          <w:lang w:val="ro-RO"/>
        </w:rPr>
        <w:t xml:space="preserve">onsiliului </w:t>
      </w:r>
      <w:r w:rsidR="00A75127" w:rsidRPr="00B730F9">
        <w:rPr>
          <w:rFonts w:ascii="Times New Roman" w:hAnsi="Times New Roman" w:cs="Times New Roman"/>
          <w:sz w:val="28"/>
          <w:szCs w:val="28"/>
          <w:lang w:val="ro-RO"/>
        </w:rPr>
        <w:t xml:space="preserve">local Teleșeu </w:t>
      </w:r>
      <w:r w:rsidRPr="00B730F9">
        <w:rPr>
          <w:rFonts w:ascii="Times New Roman" w:hAnsi="Times New Roman" w:cs="Times New Roman"/>
          <w:sz w:val="28"/>
          <w:szCs w:val="28"/>
          <w:lang w:val="ro-RO"/>
        </w:rPr>
        <w:t xml:space="preserve"> în</w:t>
      </w:r>
      <w:r w:rsidR="00400BAA">
        <w:rPr>
          <w:rFonts w:ascii="Times New Roman" w:hAnsi="Times New Roman" w:cs="Times New Roman"/>
          <w:sz w:val="28"/>
          <w:szCs w:val="28"/>
          <w:lang w:val="ro-RO"/>
        </w:rPr>
        <w:t xml:space="preserve"> fața instanței </w:t>
      </w:r>
      <w:r w:rsidRPr="00B730F9">
        <w:rPr>
          <w:rFonts w:ascii="Times New Roman" w:hAnsi="Times New Roman" w:cs="Times New Roman"/>
          <w:sz w:val="28"/>
          <w:szCs w:val="28"/>
          <w:lang w:val="ro-RO"/>
        </w:rPr>
        <w:t xml:space="preserve"> de judecată </w:t>
      </w:r>
      <w:r w:rsidRPr="00B730F9">
        <w:rPr>
          <w:rFonts w:ascii="Times New Roman" w:hAnsi="Times New Roman" w:cs="Times New Roman"/>
          <w:iCs/>
          <w:sz w:val="28"/>
          <w:szCs w:val="28"/>
          <w:lang w:val="ro-RO"/>
        </w:rPr>
        <w:t>să reprezinte dreptul de a exercita în numele reprezentatului toate actele procedurale</w:t>
      </w:r>
      <w:r w:rsidR="00B34B5A" w:rsidRPr="00B730F9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B730F9" w:rsidRPr="00B730F9">
        <w:rPr>
          <w:color w:val="000000"/>
          <w:lang w:val="ro-RO"/>
        </w:rPr>
        <w:t xml:space="preserve"> </w:t>
      </w:r>
      <w:r w:rsidR="00B730F9" w:rsidRPr="00B730F9">
        <w:rPr>
          <w:rFonts w:ascii="Times New Roman" w:hAnsi="Times New Roman" w:cs="Times New Roman"/>
          <w:color w:val="000000"/>
          <w:sz w:val="28"/>
          <w:szCs w:val="28"/>
          <w:lang w:val="ro-RO"/>
        </w:rPr>
        <w:t>cu excepţia dreptului de a semna cererea şi de a o depune în judecată, de a recurge la arbitraj pentru soluționarea litigiului, de a renunţa total sau parţial la pretenţiile din acţiune, de a majora sau reduce cuantumul acestor pretenţii, de a modifica temeiul sau obiectul acţiunii, de a o recunoaşte, de a încheia tranzacţii, de a intenta acţiune reconvenţională, de a transmite împuterniciri unei alte persoane, de a ataca hotărîrea judecătorească, de a-i schimba modul de executare, de a amîna sau eşalona executarea ei, de a prezenta un titlu executoriu spre urmărire, de a primi bunuri sau bani în temeiul hotărîrii judecătoreşti, drept care trebuie menţionat expres, sub sancţiunea nulităţii, în procura eliberată reprezentantului persoanei juridice sau în mandatul eliberat avocatului</w:t>
      </w:r>
      <w:r w:rsidR="00B34B5A" w:rsidRPr="00B730F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B730F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00BAA" w:rsidRPr="00400BAA" w:rsidRDefault="00400BAA" w:rsidP="00400BAA">
      <w:pPr>
        <w:spacing w:after="0"/>
        <w:ind w:left="7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Pr="00400BAA">
        <w:rPr>
          <w:rFonts w:ascii="Times New Roman" w:hAnsi="Times New Roman" w:cs="Times New Roman"/>
          <w:sz w:val="28"/>
          <w:szCs w:val="28"/>
          <w:lang w:val="ro-RO"/>
        </w:rPr>
        <w:t>Se stabilește termenul împ</w:t>
      </w:r>
      <w:r>
        <w:rPr>
          <w:rFonts w:ascii="Times New Roman" w:hAnsi="Times New Roman" w:cs="Times New Roman"/>
          <w:sz w:val="28"/>
          <w:szCs w:val="28"/>
          <w:lang w:val="ro-RO"/>
        </w:rPr>
        <w:t>uternicirilor formulate în pct.1</w:t>
      </w:r>
      <w:r w:rsidRPr="00400BAA">
        <w:rPr>
          <w:rFonts w:ascii="Times New Roman" w:hAnsi="Times New Roman" w:cs="Times New Roman"/>
          <w:sz w:val="28"/>
          <w:szCs w:val="28"/>
          <w:lang w:val="ro-RO"/>
        </w:rPr>
        <w:t xml:space="preserve"> al prezentei decizii pe </w:t>
      </w:r>
      <w:r>
        <w:rPr>
          <w:rFonts w:ascii="Times New Roman" w:hAnsi="Times New Roman" w:cs="Times New Roman"/>
          <w:sz w:val="28"/>
          <w:szCs w:val="28"/>
          <w:lang w:val="ro-RO"/>
        </w:rPr>
        <w:t>perioada a trei ani din data aprobării acesteia</w:t>
      </w:r>
      <w:r w:rsidRPr="00400BA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1509E" w:rsidRPr="00931998" w:rsidRDefault="0001509E" w:rsidP="00931998">
      <w:pPr>
        <w:spacing w:after="0"/>
        <w:ind w:left="75"/>
        <w:rPr>
          <w:rFonts w:ascii="Times New Roman" w:hAnsi="Times New Roman" w:cs="Times New Roman"/>
          <w:sz w:val="28"/>
          <w:szCs w:val="28"/>
          <w:lang w:val="ro-RO"/>
        </w:rPr>
      </w:pPr>
      <w:r w:rsidRPr="00931998">
        <w:rPr>
          <w:rFonts w:ascii="Times New Roman" w:hAnsi="Times New Roman" w:cs="Times New Roman"/>
          <w:sz w:val="28"/>
          <w:szCs w:val="28"/>
          <w:lang w:val="ro-RO"/>
        </w:rPr>
        <w:t xml:space="preserve">3.     Controlul asupra îndeplinirii </w:t>
      </w:r>
      <w:r w:rsidR="00B34B5A" w:rsidRPr="00931998">
        <w:rPr>
          <w:rFonts w:ascii="Times New Roman" w:hAnsi="Times New Roman" w:cs="Times New Roman"/>
          <w:sz w:val="28"/>
          <w:szCs w:val="28"/>
          <w:lang w:val="ro-RO"/>
        </w:rPr>
        <w:t xml:space="preserve">prezentei </w:t>
      </w:r>
      <w:r w:rsidRPr="00931998">
        <w:rPr>
          <w:rFonts w:ascii="Times New Roman" w:hAnsi="Times New Roman" w:cs="Times New Roman"/>
          <w:sz w:val="28"/>
          <w:szCs w:val="28"/>
          <w:lang w:val="ro-RO"/>
        </w:rPr>
        <w:t>decizi</w:t>
      </w:r>
      <w:r w:rsidR="00B34B5A" w:rsidRPr="00931998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31998">
        <w:rPr>
          <w:rFonts w:ascii="Times New Roman" w:hAnsi="Times New Roman" w:cs="Times New Roman"/>
          <w:sz w:val="28"/>
          <w:szCs w:val="28"/>
          <w:lang w:val="ro-RO"/>
        </w:rPr>
        <w:t xml:space="preserve"> revine </w:t>
      </w:r>
      <w:r w:rsidR="00B34B5A" w:rsidRPr="00931998">
        <w:rPr>
          <w:rFonts w:ascii="Times New Roman" w:hAnsi="Times New Roman" w:cs="Times New Roman"/>
          <w:sz w:val="28"/>
          <w:szCs w:val="28"/>
          <w:lang w:val="ro-RO"/>
        </w:rPr>
        <w:t>Comisiei Activități Economice, buget și finanțe</w:t>
      </w:r>
      <w:r w:rsidRPr="00931998">
        <w:rPr>
          <w:rFonts w:ascii="Times New Roman" w:hAnsi="Times New Roman" w:cs="Times New Roman"/>
          <w:sz w:val="28"/>
          <w:szCs w:val="28"/>
          <w:lang w:val="ro-RO"/>
        </w:rPr>
        <w:t>.   </w:t>
      </w:r>
    </w:p>
    <w:p w:rsidR="00390E03" w:rsidRPr="00884F3D" w:rsidRDefault="00884F3D" w:rsidP="00884F3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84F3D">
        <w:rPr>
          <w:rFonts w:ascii="Times New Roman" w:hAnsi="Times New Roman" w:cs="Times New Roman"/>
          <w:sz w:val="24"/>
          <w:szCs w:val="24"/>
          <w:lang w:val="ro-RO"/>
        </w:rPr>
        <w:t>Au votat: 8 Consilieri</w:t>
      </w:r>
    </w:p>
    <w:p w:rsidR="00884F3D" w:rsidRPr="00884F3D" w:rsidRDefault="00884F3D" w:rsidP="00884F3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84F3D">
        <w:rPr>
          <w:rFonts w:ascii="Times New Roman" w:hAnsi="Times New Roman" w:cs="Times New Roman"/>
          <w:sz w:val="24"/>
          <w:szCs w:val="24"/>
          <w:lang w:val="ro-RO"/>
        </w:rPr>
        <w:t>Pentru-8; Împotrivă-0; S-au  abținut-0</w:t>
      </w:r>
    </w:p>
    <w:p w:rsidR="00A75FB5" w:rsidRDefault="00A75FB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75FB5" w:rsidRDefault="00A75FB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Președintele ședinței                                                           Mircea </w:t>
      </w:r>
      <w:r w:rsidR="00884F3D">
        <w:rPr>
          <w:rFonts w:ascii="Times New Roman" w:hAnsi="Times New Roman" w:cs="Times New Roman"/>
          <w:sz w:val="28"/>
          <w:szCs w:val="28"/>
          <w:lang w:val="ro-RO"/>
        </w:rPr>
        <w:t>CEBOTARI</w:t>
      </w:r>
    </w:p>
    <w:p w:rsidR="00884F3D" w:rsidRDefault="00884F3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 Consiliului local                                                 Rodica RUSU</w:t>
      </w:r>
    </w:p>
    <w:tbl>
      <w:tblPr>
        <w:tblW w:w="10065" w:type="dxa"/>
        <w:jc w:val="center"/>
        <w:tblInd w:w="-691" w:type="dxa"/>
        <w:tblLayout w:type="fixed"/>
        <w:tblLook w:val="04A0" w:firstRow="1" w:lastRow="0" w:firstColumn="1" w:lastColumn="0" w:noHBand="0" w:noVBand="1"/>
      </w:tblPr>
      <w:tblGrid>
        <w:gridCol w:w="3723"/>
        <w:gridCol w:w="2242"/>
        <w:gridCol w:w="4100"/>
      </w:tblGrid>
      <w:tr w:rsidR="002D7760" w:rsidRPr="002D7760" w:rsidTr="002D7760">
        <w:trPr>
          <w:trHeight w:val="2516"/>
          <w:jc w:val="center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  <w:lastRenderedPageBreak/>
              <w:t xml:space="preserve">    REPUBLICA MOLDOVA</w:t>
            </w:r>
          </w:p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  <w:t>RAIONUL ORHEI</w:t>
            </w:r>
          </w:p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CONSILIUL SĂTESC TELEŞEU</w:t>
            </w:r>
          </w:p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  <w:t xml:space="preserve"> </w:t>
            </w:r>
          </w:p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MD 3550  s.Teleşeu</w:t>
            </w:r>
          </w:p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Tel. (235)- 54-2-36,54-2-38</w:t>
            </w:r>
          </w:p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C/f  1007601006427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</w:pPr>
            <w:r w:rsidRPr="002D776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3047B3EF" wp14:editId="49CEA779">
                  <wp:extent cx="895350" cy="1047750"/>
                  <wp:effectExtent l="0" t="0" r="0" b="0"/>
                  <wp:docPr id="3" name="Рисунок 3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RO" w:eastAsia="ru-RU"/>
              </w:rPr>
              <w:t>РЕСПУБЛИКА МОЛДОВА</w:t>
            </w:r>
          </w:p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ОРХЕЙСКИЙ РАЙОН</w:t>
            </w:r>
          </w:p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СЕЛЬСКИЙ СОВЕТ ТЕЛЕШЕУ</w:t>
            </w:r>
          </w:p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RO" w:eastAsia="ru-RU"/>
              </w:rPr>
              <w:t xml:space="preserve"> </w:t>
            </w:r>
          </w:p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 xml:space="preserve">МД 35 50 </w:t>
            </w:r>
            <w:proofErr w:type="spellStart"/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с.Телешеу</w:t>
            </w:r>
            <w:proofErr w:type="spellEnd"/>
          </w:p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Тел. (235)-</w:t>
            </w:r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54-2</w:t>
            </w:r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-</w:t>
            </w:r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 54-2</w:t>
            </w:r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-</w:t>
            </w:r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</w:t>
            </w:r>
          </w:p>
          <w:p w:rsidR="002D7760" w:rsidRPr="002D7760" w:rsidRDefault="002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77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К/ф  1007601006427</w:t>
            </w:r>
          </w:p>
        </w:tc>
      </w:tr>
    </w:tbl>
    <w:p w:rsidR="002D7760" w:rsidRPr="002D7760" w:rsidRDefault="002D7760" w:rsidP="002D77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760" w:rsidRPr="002D7760" w:rsidRDefault="002D7760" w:rsidP="002D77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D77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DECIZIA nr.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2.2</w:t>
      </w:r>
      <w:r w:rsidRPr="002D77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  <w:r w:rsidR="002B684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</w:t>
      </w:r>
    </w:p>
    <w:p w:rsidR="002D7760" w:rsidRPr="002D7760" w:rsidRDefault="002D7760" w:rsidP="002D77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D77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 ședinței Consiliului local Teleșeu</w:t>
      </w:r>
    </w:p>
    <w:p w:rsidR="002D7760" w:rsidRDefault="002D7760" w:rsidP="002D77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D77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Din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25 martie 2016</w:t>
      </w:r>
    </w:p>
    <w:p w:rsidR="002D7760" w:rsidRPr="002D7760" w:rsidRDefault="002D7760" w:rsidP="002D77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2D7760" w:rsidRDefault="002D7760" w:rsidP="002D7760">
      <w:pPr>
        <w:pStyle w:val="a6"/>
        <w:spacing w:before="0" w:beforeAutospacing="0" w:after="0" w:afterAutospacing="0"/>
        <w:rPr>
          <w:b/>
          <w:bCs/>
          <w:i/>
          <w:iCs/>
          <w:color w:val="000000" w:themeColor="text1"/>
          <w:lang w:val="ro-MO"/>
        </w:rPr>
      </w:pPr>
      <w:r w:rsidRPr="002D7760">
        <w:rPr>
          <w:rStyle w:val="a7"/>
          <w:b/>
          <w:bCs/>
          <w:color w:val="000000" w:themeColor="text1"/>
          <w:lang w:val="fr-FR"/>
        </w:rPr>
        <w:t> </w:t>
      </w:r>
      <w:r w:rsidRPr="002D7760">
        <w:rPr>
          <w:rStyle w:val="a7"/>
          <w:b/>
          <w:bCs/>
          <w:color w:val="000000" w:themeColor="text1"/>
          <w:lang w:val="ro-RO"/>
        </w:rPr>
        <w:t>”</w:t>
      </w:r>
      <w:r w:rsidRPr="002D7760">
        <w:rPr>
          <w:rFonts w:eastAsiaTheme="minorHAnsi"/>
          <w:sz w:val="28"/>
          <w:szCs w:val="28"/>
          <w:lang w:val="ro-MO" w:eastAsia="en-US"/>
        </w:rPr>
        <w:t xml:space="preserve"> </w:t>
      </w:r>
      <w:r w:rsidRPr="002D7760">
        <w:rPr>
          <w:b/>
          <w:bCs/>
          <w:i/>
          <w:iCs/>
          <w:color w:val="000000" w:themeColor="text1"/>
          <w:lang w:val="ro-MO"/>
        </w:rPr>
        <w:t xml:space="preserve">Cu privire la aprobarea planului de </w:t>
      </w:r>
      <w:r>
        <w:rPr>
          <w:b/>
          <w:bCs/>
          <w:i/>
          <w:iCs/>
          <w:color w:val="000000" w:themeColor="text1"/>
          <w:lang w:val="ro-MO"/>
        </w:rPr>
        <w:t>măsuri</w:t>
      </w:r>
    </w:p>
    <w:p w:rsidR="002D7760" w:rsidRDefault="002D7760" w:rsidP="002D7760">
      <w:pPr>
        <w:pStyle w:val="a6"/>
        <w:spacing w:before="0" w:beforeAutospacing="0" w:after="0" w:afterAutospacing="0"/>
        <w:rPr>
          <w:b/>
          <w:bCs/>
          <w:i/>
          <w:iCs/>
          <w:color w:val="000000" w:themeColor="text1"/>
          <w:lang w:val="ro-MO"/>
        </w:rPr>
      </w:pPr>
      <w:r w:rsidRPr="002D7760">
        <w:rPr>
          <w:b/>
          <w:bCs/>
          <w:i/>
          <w:iCs/>
          <w:color w:val="000000" w:themeColor="text1"/>
          <w:lang w:val="ro-MO"/>
        </w:rPr>
        <w:t xml:space="preserve"> priv</w:t>
      </w:r>
      <w:r>
        <w:rPr>
          <w:b/>
          <w:bCs/>
          <w:i/>
          <w:iCs/>
          <w:color w:val="000000" w:themeColor="text1"/>
          <w:lang w:val="ro-MO"/>
        </w:rPr>
        <w:t xml:space="preserve">ind salubrizarea și înverzirea </w:t>
      </w:r>
      <w:r w:rsidRPr="002D7760">
        <w:rPr>
          <w:b/>
          <w:bCs/>
          <w:i/>
          <w:iCs/>
          <w:color w:val="000000" w:themeColor="text1"/>
          <w:lang w:val="ro-MO"/>
        </w:rPr>
        <w:t xml:space="preserve">teritoriului </w:t>
      </w:r>
    </w:p>
    <w:p w:rsidR="002D7760" w:rsidRPr="002D7760" w:rsidRDefault="002D7760" w:rsidP="002D7760">
      <w:pPr>
        <w:pStyle w:val="a6"/>
        <w:spacing w:before="0" w:beforeAutospacing="0" w:after="0" w:afterAutospacing="0"/>
        <w:rPr>
          <w:b/>
          <w:bCs/>
          <w:i/>
          <w:iCs/>
          <w:color w:val="000000" w:themeColor="text1"/>
          <w:lang w:val="ro-MO"/>
        </w:rPr>
      </w:pPr>
      <w:r w:rsidRPr="002D7760">
        <w:rPr>
          <w:b/>
          <w:bCs/>
          <w:i/>
          <w:iCs/>
          <w:color w:val="000000" w:themeColor="text1"/>
          <w:lang w:val="ro-MO"/>
        </w:rPr>
        <w:t>în cadrul bilunarului ecologic</w:t>
      </w:r>
      <w:r w:rsidRPr="002D7760">
        <w:rPr>
          <w:b/>
          <w:color w:val="000000" w:themeColor="text1"/>
          <w:lang w:val="ro-MO"/>
        </w:rPr>
        <w:t>”</w:t>
      </w:r>
    </w:p>
    <w:p w:rsidR="002D7760" w:rsidRPr="002D7760" w:rsidRDefault="002D7760" w:rsidP="002D7760">
      <w:pPr>
        <w:pStyle w:val="a6"/>
        <w:spacing w:before="0" w:beforeAutospacing="0" w:after="0" w:afterAutospacing="0"/>
        <w:jc w:val="both"/>
        <w:rPr>
          <w:b/>
          <w:color w:val="000000" w:themeColor="text1"/>
          <w:lang w:val="ro-MO"/>
        </w:rPr>
      </w:pPr>
    </w:p>
    <w:p w:rsidR="002D7760" w:rsidRPr="002D7760" w:rsidRDefault="002D7760" w:rsidP="002D7760">
      <w:pPr>
        <w:pStyle w:val="a6"/>
        <w:spacing w:before="0" w:beforeAutospacing="0" w:line="291" w:lineRule="atLeast"/>
        <w:rPr>
          <w:rStyle w:val="apple-converted-space"/>
          <w:color w:val="000000" w:themeColor="text1"/>
          <w:sz w:val="28"/>
          <w:szCs w:val="28"/>
          <w:lang w:val="ro-MO"/>
        </w:rPr>
      </w:pPr>
      <w:r w:rsidRPr="002D7760">
        <w:rPr>
          <w:color w:val="000000" w:themeColor="text1"/>
          <w:sz w:val="28"/>
          <w:szCs w:val="28"/>
          <w:lang w:val="ro-MO"/>
        </w:rPr>
        <w:t xml:space="preserve">            În scopul ameliorării situaţiei sanitaro-ecologice pe teritoriul satului Teleșeu,  în temeiul art. 14 alin. 2 lit. (o,p)  al Legii Republicii Moldova  privind administraţia publică l</w:t>
      </w:r>
      <w:r>
        <w:rPr>
          <w:color w:val="000000" w:themeColor="text1"/>
          <w:sz w:val="28"/>
          <w:szCs w:val="28"/>
          <w:lang w:val="ro-MO"/>
        </w:rPr>
        <w:t xml:space="preserve">ocală   </w:t>
      </w:r>
      <w:r w:rsidRPr="002D7760">
        <w:rPr>
          <w:color w:val="000000" w:themeColor="text1"/>
          <w:sz w:val="28"/>
          <w:szCs w:val="28"/>
          <w:lang w:val="ro-MO"/>
        </w:rPr>
        <w:t>nr. 436-XVI din 28.12.2006, art.4 alin 1 lit.(b,f) al Legii nr.435 din 28.12.2006 privind descentraliza</w:t>
      </w:r>
      <w:r>
        <w:rPr>
          <w:color w:val="000000" w:themeColor="text1"/>
          <w:sz w:val="28"/>
          <w:szCs w:val="28"/>
          <w:lang w:val="ro-MO"/>
        </w:rPr>
        <w:t>rea administrativă ș</w:t>
      </w:r>
      <w:r w:rsidRPr="002D7760">
        <w:rPr>
          <w:color w:val="000000" w:themeColor="text1"/>
          <w:sz w:val="28"/>
          <w:szCs w:val="28"/>
          <w:lang w:val="ro-MO"/>
        </w:rPr>
        <w:t xml:space="preserve">i </w:t>
      </w:r>
      <w:r>
        <w:rPr>
          <w:color w:val="000000" w:themeColor="text1"/>
          <w:sz w:val="28"/>
          <w:szCs w:val="28"/>
          <w:lang w:val="ro-MO"/>
        </w:rPr>
        <w:t xml:space="preserve">ținînd cont de prevederile </w:t>
      </w:r>
      <w:r w:rsidRPr="002D7760">
        <w:rPr>
          <w:color w:val="000000" w:themeColor="text1"/>
          <w:sz w:val="28"/>
          <w:szCs w:val="28"/>
          <w:lang w:val="ro-MO"/>
        </w:rPr>
        <w:t>Legii Republicii Moldova nr. 1041-XIV din 15 iunie 2000 ,,Pentru ameliorarea prin împădurire a terenurilor degradate”, Consiliul sătesc Teleșeu,</w:t>
      </w:r>
      <w:r w:rsidRPr="002D7760">
        <w:rPr>
          <w:rStyle w:val="apple-converted-space"/>
          <w:color w:val="000000" w:themeColor="text1"/>
          <w:sz w:val="28"/>
          <w:szCs w:val="28"/>
          <w:lang w:val="ro-MO"/>
        </w:rPr>
        <w:t> </w:t>
      </w:r>
    </w:p>
    <w:p w:rsidR="002D7760" w:rsidRPr="002D7760" w:rsidRDefault="002D7760" w:rsidP="002D7760">
      <w:pPr>
        <w:pStyle w:val="a6"/>
        <w:spacing w:before="0" w:beforeAutospacing="0" w:after="0" w:afterAutospacing="0" w:line="291" w:lineRule="atLeast"/>
        <w:jc w:val="center"/>
        <w:rPr>
          <w:color w:val="000000" w:themeColor="text1"/>
          <w:lang w:val="fr-FR"/>
        </w:rPr>
      </w:pPr>
      <w:r w:rsidRPr="002D7760">
        <w:rPr>
          <w:rStyle w:val="a8"/>
          <w:color w:val="000000" w:themeColor="text1"/>
          <w:sz w:val="28"/>
          <w:szCs w:val="28"/>
          <w:lang w:val="fr-FR"/>
        </w:rPr>
        <w:t>DECIDE:</w:t>
      </w:r>
    </w:p>
    <w:p w:rsidR="002D7760" w:rsidRPr="002D7760" w:rsidRDefault="002D7760" w:rsidP="002D7760">
      <w:pPr>
        <w:pStyle w:val="a6"/>
        <w:numPr>
          <w:ilvl w:val="0"/>
          <w:numId w:val="3"/>
        </w:numPr>
        <w:spacing w:after="0" w:afterAutospacing="0" w:line="291" w:lineRule="atLeast"/>
        <w:rPr>
          <w:color w:val="000000" w:themeColor="text1"/>
          <w:sz w:val="28"/>
          <w:szCs w:val="28"/>
          <w:lang w:val="fr-FR"/>
        </w:rPr>
      </w:pPr>
      <w:bookmarkStart w:id="0" w:name="_GoBack"/>
      <w:r w:rsidRPr="002D7760">
        <w:rPr>
          <w:color w:val="000000" w:themeColor="text1"/>
          <w:sz w:val="28"/>
          <w:szCs w:val="28"/>
          <w:lang w:val="fr-FR"/>
        </w:rPr>
        <w:t>Se declară pe teritoriul satului Teleșeu  acţiune ecologică de înverzire, salubrizare în perioad</w:t>
      </w:r>
      <w:r>
        <w:rPr>
          <w:color w:val="000000" w:themeColor="text1"/>
          <w:sz w:val="28"/>
          <w:szCs w:val="28"/>
          <w:lang w:val="fr-FR"/>
        </w:rPr>
        <w:t>a lunilor aprilie-mai  anul 2016</w:t>
      </w:r>
      <w:r w:rsidRPr="002D7760">
        <w:rPr>
          <w:color w:val="000000" w:themeColor="text1"/>
          <w:sz w:val="28"/>
          <w:szCs w:val="28"/>
          <w:lang w:val="fr-FR"/>
        </w:rPr>
        <w:t>.</w:t>
      </w:r>
    </w:p>
    <w:p w:rsidR="002D7760" w:rsidRPr="002D7760" w:rsidRDefault="002D7760" w:rsidP="002D7760">
      <w:pPr>
        <w:pStyle w:val="a6"/>
        <w:numPr>
          <w:ilvl w:val="0"/>
          <w:numId w:val="3"/>
        </w:numPr>
        <w:spacing w:after="0" w:afterAutospacing="0" w:line="291" w:lineRule="atLeast"/>
        <w:rPr>
          <w:color w:val="000000" w:themeColor="text1"/>
          <w:sz w:val="28"/>
          <w:szCs w:val="28"/>
          <w:lang w:val="fr-FR"/>
        </w:rPr>
      </w:pPr>
      <w:r>
        <w:rPr>
          <w:color w:val="000000" w:themeColor="text1"/>
          <w:sz w:val="28"/>
          <w:szCs w:val="28"/>
          <w:lang w:val="fr-FR"/>
        </w:rPr>
        <w:t>Se aprobă planul de măsuri privind salubrizarea și înverzirea teritoriului în cadrul bilunarului ecologic aprilie-mai 2016.( Anexa nr. 1)</w:t>
      </w:r>
    </w:p>
    <w:p w:rsidR="002D7760" w:rsidRPr="002D7760" w:rsidRDefault="002D7760" w:rsidP="002D7760">
      <w:pPr>
        <w:pStyle w:val="a6"/>
        <w:spacing w:before="0" w:beforeAutospacing="0" w:after="0" w:afterAutospacing="0" w:line="291" w:lineRule="atLeast"/>
        <w:rPr>
          <w:color w:val="000000" w:themeColor="text1"/>
          <w:sz w:val="28"/>
          <w:szCs w:val="28"/>
          <w:lang w:val="fr-FR"/>
        </w:rPr>
      </w:pPr>
      <w:r>
        <w:rPr>
          <w:color w:val="000000" w:themeColor="text1"/>
          <w:sz w:val="28"/>
          <w:szCs w:val="28"/>
          <w:lang w:val="fr-FR"/>
        </w:rPr>
        <w:t xml:space="preserve">    </w:t>
      </w:r>
      <w:r w:rsidRPr="002D7760">
        <w:rPr>
          <w:color w:val="000000" w:themeColor="text1"/>
          <w:sz w:val="28"/>
          <w:szCs w:val="28"/>
          <w:lang w:val="fr-FR"/>
        </w:rPr>
        <w:t xml:space="preserve">3.Cheltuielile pentru executarea planului de acţiuni se vor executa din fondul </w:t>
      </w:r>
      <w:r>
        <w:rPr>
          <w:color w:val="000000" w:themeColor="text1"/>
          <w:sz w:val="28"/>
          <w:szCs w:val="28"/>
          <w:lang w:val="fr-FR"/>
        </w:rPr>
        <w:t xml:space="preserve">  </w:t>
      </w:r>
      <w:r>
        <w:rPr>
          <w:color w:val="000000" w:themeColor="text1"/>
          <w:sz w:val="28"/>
          <w:szCs w:val="28"/>
          <w:lang w:val="fr-FR"/>
        </w:rPr>
        <w:tab/>
      </w:r>
      <w:r w:rsidRPr="002D7760">
        <w:rPr>
          <w:color w:val="000000" w:themeColor="text1"/>
          <w:sz w:val="28"/>
          <w:szCs w:val="28"/>
          <w:lang w:val="fr-FR"/>
        </w:rPr>
        <w:t>mijloacelor</w:t>
      </w:r>
      <w:r>
        <w:rPr>
          <w:color w:val="000000" w:themeColor="text1"/>
          <w:sz w:val="28"/>
          <w:szCs w:val="28"/>
          <w:lang w:val="fr-FR"/>
        </w:rPr>
        <w:t xml:space="preserve"> pentru amenajarea teritoriului și cu susținerea agenților </w:t>
      </w:r>
      <w:r>
        <w:rPr>
          <w:color w:val="000000" w:themeColor="text1"/>
          <w:sz w:val="28"/>
          <w:szCs w:val="28"/>
          <w:lang w:val="fr-FR"/>
        </w:rPr>
        <w:tab/>
        <w:t>economici și a cetățenilor localității.</w:t>
      </w:r>
    </w:p>
    <w:p w:rsidR="002D7760" w:rsidRDefault="002D7760" w:rsidP="002D7760">
      <w:pPr>
        <w:pStyle w:val="a6"/>
        <w:spacing w:before="0" w:beforeAutospacing="0" w:after="0" w:afterAutospacing="0" w:line="291" w:lineRule="atLeast"/>
        <w:rPr>
          <w:color w:val="000000" w:themeColor="text1"/>
          <w:sz w:val="28"/>
          <w:szCs w:val="28"/>
          <w:lang w:val="fr-FR"/>
        </w:rPr>
      </w:pPr>
      <w:r w:rsidRPr="002D7760">
        <w:rPr>
          <w:color w:val="000000" w:themeColor="text1"/>
          <w:sz w:val="28"/>
          <w:szCs w:val="28"/>
          <w:lang w:val="fr-FR"/>
        </w:rPr>
        <w:t xml:space="preserve">  4.Controlul executării prezentei decizii se atribuie </w:t>
      </w:r>
      <w:r>
        <w:rPr>
          <w:color w:val="000000" w:themeColor="text1"/>
          <w:sz w:val="28"/>
          <w:szCs w:val="28"/>
          <w:lang w:val="fr-FR"/>
        </w:rPr>
        <w:t xml:space="preserve">primarului satului </w:t>
      </w:r>
    </w:p>
    <w:p w:rsidR="002D7760" w:rsidRDefault="002D7760" w:rsidP="002D7760">
      <w:pPr>
        <w:pStyle w:val="a6"/>
        <w:spacing w:before="0" w:beforeAutospacing="0" w:after="0" w:afterAutospacing="0" w:line="291" w:lineRule="atLeast"/>
        <w:rPr>
          <w:color w:val="000000" w:themeColor="text1"/>
          <w:sz w:val="28"/>
          <w:szCs w:val="28"/>
          <w:lang w:val="fr-FR"/>
        </w:rPr>
      </w:pPr>
      <w:r>
        <w:rPr>
          <w:color w:val="000000" w:themeColor="text1"/>
          <w:sz w:val="28"/>
          <w:szCs w:val="28"/>
          <w:lang w:val="fr-FR"/>
        </w:rPr>
        <w:tab/>
        <w:t>Teleșeu  dl  Anatolie BUCATCĂ</w:t>
      </w:r>
      <w:r w:rsidRPr="002D7760">
        <w:rPr>
          <w:color w:val="000000" w:themeColor="text1"/>
          <w:sz w:val="28"/>
          <w:szCs w:val="28"/>
          <w:lang w:val="fr-FR"/>
        </w:rPr>
        <w:t>.</w:t>
      </w:r>
    </w:p>
    <w:bookmarkEnd w:id="0"/>
    <w:p w:rsidR="002D7760" w:rsidRPr="002D7760" w:rsidRDefault="002D7760" w:rsidP="002D7760">
      <w:pPr>
        <w:pStyle w:val="a6"/>
        <w:spacing w:before="0" w:beforeAutospacing="0" w:after="0" w:afterAutospacing="0" w:line="291" w:lineRule="atLeast"/>
        <w:rPr>
          <w:color w:val="000000" w:themeColor="text1"/>
          <w:sz w:val="28"/>
          <w:szCs w:val="28"/>
          <w:lang w:val="fr-FR"/>
        </w:rPr>
      </w:pPr>
    </w:p>
    <w:p w:rsidR="002D7760" w:rsidRDefault="002D7760" w:rsidP="002D7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u-RU"/>
        </w:rPr>
        <w:t xml:space="preserve">  </w:t>
      </w:r>
      <w:r w:rsidRPr="002D7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u-RU"/>
        </w:rPr>
        <w:t>Au votat: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u-RU"/>
        </w:rPr>
        <w:t>8 consilieri</w:t>
      </w:r>
    </w:p>
    <w:p w:rsidR="002D7760" w:rsidRPr="002D7760" w:rsidRDefault="002D7760" w:rsidP="002D7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</w:pPr>
      <w:r w:rsidRPr="002D7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  <w:t>Pentru</w:t>
      </w:r>
      <w:r w:rsidRPr="002D7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  <w:t>-8, împotrivă-0,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  <w:t xml:space="preserve"> </w:t>
      </w:r>
      <w:r w:rsidRPr="002D7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  <w:t>s-au abținut-0</w:t>
      </w:r>
    </w:p>
    <w:p w:rsidR="002D7760" w:rsidRPr="002D7760" w:rsidRDefault="002D7760" w:rsidP="002D7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u-RU"/>
        </w:rPr>
      </w:pPr>
    </w:p>
    <w:p w:rsidR="002D7760" w:rsidRPr="002D7760" w:rsidRDefault="002D7760" w:rsidP="002D77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2D7760" w:rsidRPr="002D7760" w:rsidRDefault="002D7760" w:rsidP="002D77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2D7760" w:rsidRPr="002D7760" w:rsidRDefault="002D7760" w:rsidP="002D77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D77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Președintele ședinței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Mircea CEBOTARI</w:t>
      </w:r>
      <w:r w:rsidRPr="002D77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</w:t>
      </w:r>
    </w:p>
    <w:p w:rsidR="002D7760" w:rsidRPr="002D7760" w:rsidRDefault="002D7760" w:rsidP="002D77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D77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         </w:t>
      </w:r>
    </w:p>
    <w:p w:rsidR="002D7760" w:rsidRPr="002D7760" w:rsidRDefault="002D7760" w:rsidP="002D77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D77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Secretarul Consiliului Local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Rodica RUSU</w:t>
      </w:r>
    </w:p>
    <w:p w:rsidR="002D7760" w:rsidRPr="002D7760" w:rsidRDefault="002D7760" w:rsidP="002D77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2D7760" w:rsidRPr="002D7760" w:rsidRDefault="002D7760" w:rsidP="002D77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2D7760" w:rsidRPr="002D7760" w:rsidRDefault="002D7760">
      <w:pP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sectPr w:rsidR="002D7760" w:rsidRPr="002D7760" w:rsidSect="0093199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18F7"/>
    <w:multiLevelType w:val="hybridMultilevel"/>
    <w:tmpl w:val="3CAAD364"/>
    <w:lvl w:ilvl="0" w:tplc="3408A43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3FDF034A"/>
    <w:multiLevelType w:val="hybridMultilevel"/>
    <w:tmpl w:val="C24C595E"/>
    <w:lvl w:ilvl="0" w:tplc="E6D4F05C">
      <w:start w:val="1"/>
      <w:numFmt w:val="decimal"/>
      <w:lvlText w:val="%1."/>
      <w:lvlJc w:val="left"/>
      <w:pPr>
        <w:ind w:left="644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37780"/>
    <w:multiLevelType w:val="hybridMultilevel"/>
    <w:tmpl w:val="B6FC7902"/>
    <w:lvl w:ilvl="0" w:tplc="DE785A20">
      <w:start w:val="1"/>
      <w:numFmt w:val="decimal"/>
      <w:lvlText w:val="%1."/>
      <w:lvlJc w:val="left"/>
      <w:pPr>
        <w:ind w:left="630" w:hanging="55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9E"/>
    <w:rsid w:val="0001509E"/>
    <w:rsid w:val="002B684F"/>
    <w:rsid w:val="002D7760"/>
    <w:rsid w:val="003331A5"/>
    <w:rsid w:val="00390E03"/>
    <w:rsid w:val="00400BAA"/>
    <w:rsid w:val="00623338"/>
    <w:rsid w:val="00850D94"/>
    <w:rsid w:val="00884F3D"/>
    <w:rsid w:val="00931998"/>
    <w:rsid w:val="00A75127"/>
    <w:rsid w:val="00A75FB5"/>
    <w:rsid w:val="00AF7471"/>
    <w:rsid w:val="00B34B5A"/>
    <w:rsid w:val="00B450B8"/>
    <w:rsid w:val="00B730F9"/>
    <w:rsid w:val="00D84B3C"/>
    <w:rsid w:val="00E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0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747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D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7760"/>
  </w:style>
  <w:style w:type="character" w:styleId="a7">
    <w:name w:val="Emphasis"/>
    <w:basedOn w:val="a0"/>
    <w:uiPriority w:val="20"/>
    <w:qFormat/>
    <w:rsid w:val="002D7760"/>
    <w:rPr>
      <w:i/>
      <w:iCs/>
    </w:rPr>
  </w:style>
  <w:style w:type="character" w:styleId="a8">
    <w:name w:val="Strong"/>
    <w:basedOn w:val="a0"/>
    <w:uiPriority w:val="22"/>
    <w:qFormat/>
    <w:rsid w:val="002D77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0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747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D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7760"/>
  </w:style>
  <w:style w:type="character" w:styleId="a7">
    <w:name w:val="Emphasis"/>
    <w:basedOn w:val="a0"/>
    <w:uiPriority w:val="20"/>
    <w:qFormat/>
    <w:rsid w:val="002D7760"/>
    <w:rPr>
      <w:i/>
      <w:iCs/>
    </w:rPr>
  </w:style>
  <w:style w:type="character" w:styleId="a8">
    <w:name w:val="Strong"/>
    <w:basedOn w:val="a0"/>
    <w:uiPriority w:val="22"/>
    <w:qFormat/>
    <w:rsid w:val="002D7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2016-03-29T13:37:00Z</cp:lastPrinted>
  <dcterms:created xsi:type="dcterms:W3CDTF">2016-03-22T13:01:00Z</dcterms:created>
  <dcterms:modified xsi:type="dcterms:W3CDTF">2016-04-07T08:20:00Z</dcterms:modified>
</cp:coreProperties>
</file>