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691" w:type="dxa"/>
        <w:tblLayout w:type="fixed"/>
        <w:tblLook w:val="04A0"/>
      </w:tblPr>
      <w:tblGrid>
        <w:gridCol w:w="3723"/>
        <w:gridCol w:w="2242"/>
        <w:gridCol w:w="4100"/>
      </w:tblGrid>
      <w:tr w:rsidR="0021584B" w:rsidRPr="00FA197F" w:rsidTr="003A73FC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564FE4"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 xml:space="preserve">    </w:t>
            </w:r>
            <w:r w:rsidRPr="00FA197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REPUBLICA MOLDOVA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RAIONUL ORHEI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CONSILIUL SĂTESC TELEŞEU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 xml:space="preserve"> 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MD 3550  s.Teleşeu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Tel. (235)- 54-2-36,54-2-38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Pictur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ОРХЕЙСКИЙ РАЙОН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СОВЕТ ТЕЛЕШЕУ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A197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 50 </w:t>
            </w:r>
            <w:r w:rsidRPr="00FA197F">
              <w:rPr>
                <w:rFonts w:ascii="Times New Roman" w:eastAsia="Times New Roman" w:hAnsi="Times New Roman" w:cs="Times New Roman"/>
                <w:lang w:eastAsia="ru-RU"/>
              </w:rPr>
              <w:t>с.Телешеу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 w:rsidRPr="00FA197F">
              <w:rPr>
                <w:rFonts w:ascii="Times New Roman" w:eastAsia="Times New Roman" w:hAnsi="Times New Roman" w:cs="Times New Roman"/>
                <w:lang w:eastAsia="ru-RU"/>
              </w:rPr>
              <w:t xml:space="preserve"> 54-2</w:t>
            </w: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 w:rsidRPr="00FA197F">
              <w:rPr>
                <w:rFonts w:ascii="Times New Roman" w:eastAsia="Times New Roman" w:hAnsi="Times New Roman" w:cs="Times New Roman"/>
                <w:lang w:eastAsia="ru-RU"/>
              </w:rPr>
              <w:t>36, 54-2</w:t>
            </w:r>
            <w:r w:rsidRPr="00FA197F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 w:rsidRPr="00FA197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21584B" w:rsidRPr="00FA197F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7F">
              <w:rPr>
                <w:rFonts w:ascii="Times New Roman" w:eastAsia="Times New Roman" w:hAnsi="Times New Roman" w:cs="Times New Roman"/>
                <w:lang w:eastAsia="ru-RU"/>
              </w:rPr>
              <w:t>К/ф  1007601006427</w:t>
            </w:r>
          </w:p>
        </w:tc>
      </w:tr>
    </w:tbl>
    <w:p w:rsidR="0021584B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Pr="00FA197F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>DECIZIA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2.2.1</w:t>
      </w:r>
    </w:p>
    <w:p w:rsidR="0021584B" w:rsidRPr="00FA197F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 ședinței Consiliului local Teleșeu</w:t>
      </w:r>
    </w:p>
    <w:p w:rsidR="0021584B" w:rsidRPr="00FA197F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>
        <w:rPr>
          <w:rFonts w:ascii="Times New Roman" w:hAnsi="Times New Roman" w:cs="Times New Roman"/>
          <w:sz w:val="28"/>
          <w:szCs w:val="28"/>
          <w:lang w:val="ro-RO"/>
        </w:rPr>
        <w:t>25 martie  2016</w:t>
      </w:r>
    </w:p>
    <w:p w:rsidR="0021584B" w:rsidRPr="00FA197F" w:rsidRDefault="0021584B" w:rsidP="00215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1584B" w:rsidRPr="00FA197F" w:rsidRDefault="0021584B" w:rsidP="002158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97F">
        <w:rPr>
          <w:rFonts w:ascii="Times New Roman" w:hAnsi="Times New Roman" w:cs="Times New Roman"/>
          <w:i/>
          <w:sz w:val="24"/>
          <w:szCs w:val="24"/>
          <w:lang w:val="ro-RO"/>
        </w:rPr>
        <w:t>”Cu privire la aprobarea planului de măsuri privind</w:t>
      </w:r>
    </w:p>
    <w:p w:rsidR="0021584B" w:rsidRPr="00FA197F" w:rsidRDefault="0021584B" w:rsidP="002158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9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salubrizarea și înverzirea 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eritoriului satului în anul 2016</w:t>
      </w:r>
      <w:r w:rsidRPr="00FA197F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1584B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În scopul ameliorării situaţiei sanitaro-ecologice pe te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ritoriul satului Teleșeu, 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temeiul art. 14 alin. 2 lit. (o,p)  al Legii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Republicii Moldova 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nr. 436-XVI din 28.12.2006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privind administr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aţia publică locală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conform 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art.4 alin 1 lit.(b,f) al Legii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Republicii Moldova </w:t>
      </w: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nr.435 din 28.12.2006 privind descentralizarea administrativă si îndeplinirii Legii Republicii Moldova nr. 1041-XIV din 15 iunie 2000 ,,Pentru ameliorarea prin împădurire a terenurilor degradate”, </w:t>
      </w:r>
    </w:p>
    <w:p w:rsidR="0021584B" w:rsidRPr="00FA197F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Consiliul sătesc Teleșeu:</w:t>
      </w:r>
    </w:p>
    <w:p w:rsidR="0021584B" w:rsidRPr="00FA197F" w:rsidRDefault="0021584B" w:rsidP="002158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 DECIDE:</w:t>
      </w:r>
    </w:p>
    <w:p w:rsidR="0021584B" w:rsidRPr="00FA197F" w:rsidRDefault="0021584B" w:rsidP="0021584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>Se aprobă planul de măsuri privind  salubrizarea și înverzirea t</w:t>
      </w:r>
      <w:r>
        <w:rPr>
          <w:rFonts w:ascii="Times New Roman" w:hAnsi="Times New Roman" w:cs="Times New Roman"/>
          <w:sz w:val="28"/>
          <w:szCs w:val="28"/>
          <w:lang w:val="ro-RO"/>
        </w:rPr>
        <w:t>eritoriului satului în anul 2016. (Anexa )</w:t>
      </w:r>
    </w:p>
    <w:p w:rsidR="0021584B" w:rsidRPr="00FA197F" w:rsidRDefault="0021584B" w:rsidP="0021584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2.Responsabil pentru îndeplinirea prezentei decizii se numește primarul satului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Teleșeu , </w:t>
      </w:r>
      <w:r>
        <w:rPr>
          <w:rFonts w:ascii="Times New Roman" w:hAnsi="Times New Roman" w:cs="Times New Roman"/>
          <w:sz w:val="28"/>
          <w:szCs w:val="28"/>
          <w:lang w:val="ro-RO"/>
        </w:rPr>
        <w:t>dl Anatolie BUCATCĂ</w:t>
      </w:r>
      <w:r w:rsidRPr="00FA197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1584B" w:rsidRPr="00FA197F" w:rsidRDefault="0021584B" w:rsidP="0021584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Controlul asupra îndeplinirii prezentei decizii revine Comisiei Amenajarea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teritoriului și probleme funciare.</w:t>
      </w:r>
    </w:p>
    <w:p w:rsidR="0021584B" w:rsidRPr="00FA197F" w:rsidRDefault="0021584B" w:rsidP="002158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FA1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Au votat : 8 consilieri</w:t>
      </w:r>
    </w:p>
    <w:p w:rsidR="0021584B" w:rsidRPr="00FA197F" w:rsidRDefault="0021584B" w:rsidP="002158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FA1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pentru-8   ,împotrivă-0    ,s-au abținut-  0</w:t>
      </w:r>
    </w:p>
    <w:p w:rsidR="0021584B" w:rsidRDefault="0021584B" w:rsidP="002158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Pr="00FA197F" w:rsidRDefault="0021584B" w:rsidP="0021584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Mircea CEBOTARI</w:t>
      </w: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A197F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Rodica RUSU</w:t>
      </w: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D5E15">
        <w:rPr>
          <w:rFonts w:ascii="Times New Roman" w:hAnsi="Times New Roman" w:cs="Times New Roman"/>
          <w:sz w:val="28"/>
          <w:szCs w:val="28"/>
          <w:lang w:val="fr-FR"/>
        </w:rPr>
        <w:t>PLANU</w:t>
      </w:r>
      <w:r>
        <w:rPr>
          <w:rFonts w:ascii="Times New Roman" w:hAnsi="Times New Roman" w:cs="Times New Roman"/>
          <w:sz w:val="28"/>
          <w:szCs w:val="28"/>
          <w:lang w:val="fr-FR"/>
        </w:rPr>
        <w:t>L DE MĂSURI PENTRU SALUBRIZAREA</w:t>
      </w:r>
      <w:r w:rsidRPr="004D5E1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:rsidR="0021584B" w:rsidRDefault="0021584B" w:rsidP="002158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D5E15">
        <w:rPr>
          <w:rFonts w:ascii="Times New Roman" w:hAnsi="Times New Roman" w:cs="Times New Roman"/>
          <w:sz w:val="28"/>
          <w:szCs w:val="28"/>
          <w:lang w:val="fr-FR"/>
        </w:rPr>
        <w:t xml:space="preserve">AMENAJAREA ȘI ÎNVERZIREA SATULUI TELEȘEU ,R.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ORHEI </w:t>
      </w:r>
    </w:p>
    <w:p w:rsidR="0021584B" w:rsidRDefault="0021584B" w:rsidP="002158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Pentru anul 2016</w:t>
      </w:r>
    </w:p>
    <w:p w:rsidR="0021584B" w:rsidRDefault="0021584B" w:rsidP="002158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Amenajarea gunoiștii autorizate. (Grămădirea gunoiștii cu ajutorul autospecialei).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lichidat gunoiștiile neautorizate și de efectuat lucrări de salubrizare.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instalat inscripții pentru informarea populației referitor la interzicerea aruncării deșeurilor în locuri neautorizate.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De organizat adunări obștești cu caracter educativ, instructiv, de trezire a conștiinței civice cu referire la lucrări de înverzire ,salubrizare a loclității.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înverzit spațiile publice (parcuri,grădiniță, școală, primărie) cu ajutorul  APL ,dar și al agenților economici și populației.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instituit ziua curățeniei în ultima zi de vineri a fiecărei luni.</w:t>
      </w:r>
    </w:p>
    <w:p w:rsidR="0021584B" w:rsidRPr="004D5E15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amenajat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curățat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jurul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fîntînilor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arteziene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D5E15">
        <w:rPr>
          <w:rFonts w:ascii="Times New Roman" w:hAnsi="Times New Roman" w:cs="Times New Roman"/>
          <w:sz w:val="28"/>
          <w:szCs w:val="28"/>
          <w:lang w:val="en-US"/>
        </w:rPr>
        <w:t>fîntînilor</w:t>
      </w:r>
      <w:r>
        <w:rPr>
          <w:rFonts w:ascii="Times New Roman" w:hAnsi="Times New Roman" w:cs="Times New Roman"/>
          <w:sz w:val="28"/>
          <w:szCs w:val="28"/>
          <w:lang w:val="en-US"/>
        </w:rPr>
        <w:t>-mină</w:t>
      </w:r>
      <w:proofErr w:type="spellEnd"/>
      <w:r w:rsidRPr="004D5E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584B" w:rsidRPr="004D5E15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4D5E15">
        <w:rPr>
          <w:rFonts w:ascii="Times New Roman" w:hAnsi="Times New Roman" w:cs="Times New Roman"/>
          <w:sz w:val="28"/>
          <w:szCs w:val="28"/>
          <w:lang w:val="fr-FR"/>
        </w:rPr>
        <w:t>De efectuat lucrări de salubrizare în pre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4D5E15">
        <w:rPr>
          <w:rFonts w:ascii="Times New Roman" w:hAnsi="Times New Roman" w:cs="Times New Roman"/>
          <w:sz w:val="28"/>
          <w:szCs w:val="28"/>
          <w:lang w:val="fr-FR"/>
        </w:rPr>
        <w:t>jma izvoarelor.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efectuat lucrări de îngrijire a cimitirului din localitate.</w:t>
      </w:r>
    </w:p>
    <w:p w:rsidR="0021584B" w:rsidRDefault="0021584B" w:rsidP="002158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De instalat lăzi pentru gunoi la instituțiile publice, obiectele comerciale din teritoriu.</w:t>
      </w: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21584B" w:rsidRPr="00853E05" w:rsidRDefault="0021584B" w:rsidP="0021584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Primar                                                          Anatolie BUCATCĂ</w:t>
      </w: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1584B" w:rsidRPr="00FA197F" w:rsidRDefault="0021584B" w:rsidP="0021584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065" w:type="dxa"/>
        <w:jc w:val="center"/>
        <w:tblInd w:w="-691" w:type="dxa"/>
        <w:tblLayout w:type="fixed"/>
        <w:tblLook w:val="04A0"/>
      </w:tblPr>
      <w:tblGrid>
        <w:gridCol w:w="3723"/>
        <w:gridCol w:w="2242"/>
        <w:gridCol w:w="4100"/>
      </w:tblGrid>
      <w:tr w:rsidR="0021584B" w:rsidRPr="00230359" w:rsidTr="003A73FC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 xml:space="preserve">    REPUBLICA MOLDOVA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RAIONUL ORHEI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CONSILIUL SĂTESC TELEŞEU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 xml:space="preserve"> 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MD 3550  s.Teleşeu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Tel. (235)- 54-2-36,54-2-38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Pictur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ОРХЕЙСКИЙ РАЙОН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СЕЛЬСКИЙ СОВЕТ ТЕЛЕШЕУ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 xml:space="preserve">МД 35 50 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с.Телешеу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Тел. (235)-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54-2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 54-2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  <w:p w:rsidR="0021584B" w:rsidRPr="00230359" w:rsidRDefault="0021584B" w:rsidP="003A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К/ф  1007601006427</w:t>
            </w:r>
          </w:p>
        </w:tc>
      </w:tr>
    </w:tbl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84B" w:rsidRPr="00230359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DECIZIA nr.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2.2.2</w:t>
      </w:r>
    </w:p>
    <w:p w:rsidR="0021584B" w:rsidRPr="00230359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ședinței Consiliului local Teleșeu</w:t>
      </w:r>
    </w:p>
    <w:p w:rsidR="0021584B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Din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25 martie 2016</w:t>
      </w:r>
    </w:p>
    <w:p w:rsidR="0021584B" w:rsidRPr="00230359" w:rsidRDefault="0021584B" w:rsidP="002158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1584B" w:rsidRDefault="0021584B" w:rsidP="0021584B">
      <w:pPr>
        <w:pStyle w:val="NormalWeb"/>
        <w:spacing w:before="0" w:beforeAutospacing="0" w:after="0" w:afterAutospacing="0"/>
        <w:rPr>
          <w:rStyle w:val="Emphasis"/>
          <w:bCs/>
          <w:color w:val="000000" w:themeColor="text1"/>
          <w:lang w:val="fr-FR"/>
        </w:rPr>
      </w:pPr>
      <w:r w:rsidRPr="00230359">
        <w:rPr>
          <w:rStyle w:val="Emphasis"/>
          <w:bCs/>
          <w:color w:val="000000" w:themeColor="text1"/>
          <w:lang w:val="fr-FR"/>
        </w:rPr>
        <w:t xml:space="preserve"> ”Cu privire la aprobarea planului de măsuri privind salubrizarea și </w:t>
      </w:r>
    </w:p>
    <w:p w:rsidR="0021584B" w:rsidRPr="00230359" w:rsidRDefault="0021584B" w:rsidP="0021584B">
      <w:pPr>
        <w:pStyle w:val="NormalWeb"/>
        <w:spacing w:before="0" w:beforeAutospacing="0" w:after="0" w:afterAutospacing="0"/>
        <w:rPr>
          <w:bCs/>
          <w:i/>
          <w:iCs/>
          <w:color w:val="000000" w:themeColor="text1"/>
          <w:lang w:val="fr-FR"/>
        </w:rPr>
      </w:pPr>
      <w:r w:rsidRPr="00230359">
        <w:rPr>
          <w:rStyle w:val="Emphasis"/>
          <w:bCs/>
          <w:color w:val="000000" w:themeColor="text1"/>
          <w:lang w:val="fr-FR"/>
        </w:rPr>
        <w:t>înverzir</w:t>
      </w:r>
      <w:r>
        <w:rPr>
          <w:rStyle w:val="Emphasis"/>
          <w:bCs/>
          <w:color w:val="000000" w:themeColor="text1"/>
          <w:lang w:val="fr-FR"/>
        </w:rPr>
        <w:t xml:space="preserve">ea </w:t>
      </w:r>
      <w:r w:rsidRPr="00230359">
        <w:rPr>
          <w:rStyle w:val="Emphasis"/>
          <w:bCs/>
          <w:color w:val="000000" w:themeColor="text1"/>
          <w:lang w:val="fr-FR"/>
        </w:rPr>
        <w:t xml:space="preserve">teritoriului în cadrul bilunarului ecologic,, </w:t>
      </w:r>
    </w:p>
    <w:p w:rsidR="0021584B" w:rsidRPr="00230359" w:rsidRDefault="0021584B" w:rsidP="0021584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lang w:val="fr-FR"/>
        </w:rPr>
      </w:pPr>
    </w:p>
    <w:p w:rsidR="0021584B" w:rsidRPr="00230359" w:rsidRDefault="0021584B" w:rsidP="0021584B">
      <w:pPr>
        <w:pStyle w:val="NormalWeb"/>
        <w:spacing w:before="0" w:beforeAutospacing="0" w:line="291" w:lineRule="atLeast"/>
        <w:rPr>
          <w:rStyle w:val="apple-converted-space"/>
          <w:color w:val="000000" w:themeColor="text1"/>
          <w:sz w:val="28"/>
          <w:szCs w:val="28"/>
          <w:lang w:val="fr-FR"/>
        </w:rPr>
      </w:pPr>
      <w:r w:rsidRPr="00230359">
        <w:rPr>
          <w:color w:val="000000" w:themeColor="text1"/>
          <w:sz w:val="28"/>
          <w:szCs w:val="28"/>
          <w:lang w:val="fr-FR"/>
        </w:rPr>
        <w:t xml:space="preserve">            În scopul ameliorării situaţiei sanitaro-ecologice pe teritoriul satului Teleșeu, în temeiul art. 14 alin. 2 lit. (o,p)  al Legii </w:t>
      </w:r>
      <w:r>
        <w:rPr>
          <w:color w:val="000000" w:themeColor="text1"/>
          <w:sz w:val="28"/>
          <w:szCs w:val="28"/>
          <w:lang w:val="fr-FR"/>
        </w:rPr>
        <w:t xml:space="preserve">Republicii Moldova </w:t>
      </w:r>
      <w:r w:rsidRPr="00230359">
        <w:rPr>
          <w:color w:val="000000" w:themeColor="text1"/>
          <w:sz w:val="28"/>
          <w:szCs w:val="28"/>
          <w:lang w:val="fr-FR"/>
        </w:rPr>
        <w:t>nr. 436-XVI din 28.12.2006</w:t>
      </w:r>
      <w:r>
        <w:rPr>
          <w:color w:val="000000" w:themeColor="text1"/>
          <w:sz w:val="28"/>
          <w:szCs w:val="28"/>
          <w:lang w:val="fr-FR"/>
        </w:rPr>
        <w:t xml:space="preserve"> </w:t>
      </w:r>
      <w:r w:rsidRPr="00230359">
        <w:rPr>
          <w:color w:val="000000" w:themeColor="text1"/>
          <w:sz w:val="28"/>
          <w:szCs w:val="28"/>
          <w:lang w:val="fr-FR"/>
        </w:rPr>
        <w:t xml:space="preserve">privind administraţia publică locală, </w:t>
      </w:r>
      <w:r>
        <w:rPr>
          <w:color w:val="000000" w:themeColor="text1"/>
          <w:sz w:val="28"/>
          <w:szCs w:val="28"/>
          <w:lang w:val="fr-FR"/>
        </w:rPr>
        <w:t xml:space="preserve">conform </w:t>
      </w:r>
      <w:r w:rsidRPr="00230359">
        <w:rPr>
          <w:color w:val="000000" w:themeColor="text1"/>
          <w:sz w:val="28"/>
          <w:szCs w:val="28"/>
          <w:lang w:val="fr-FR"/>
        </w:rPr>
        <w:t xml:space="preserve">art.4 alin 1 lit.(b,f) al Legii </w:t>
      </w:r>
      <w:r>
        <w:rPr>
          <w:color w:val="000000" w:themeColor="text1"/>
          <w:sz w:val="28"/>
          <w:szCs w:val="28"/>
          <w:lang w:val="fr-FR"/>
        </w:rPr>
        <w:t xml:space="preserve">Republicii Moldova </w:t>
      </w:r>
      <w:r w:rsidRPr="00230359">
        <w:rPr>
          <w:color w:val="000000" w:themeColor="text1"/>
          <w:sz w:val="28"/>
          <w:szCs w:val="28"/>
          <w:lang w:val="fr-FR"/>
        </w:rPr>
        <w:t>nr.435 din 28.12.2006 privind d</w:t>
      </w:r>
      <w:r>
        <w:rPr>
          <w:color w:val="000000" w:themeColor="text1"/>
          <w:sz w:val="28"/>
          <w:szCs w:val="28"/>
          <w:lang w:val="fr-FR"/>
        </w:rPr>
        <w:t>escentralizarea administrativă ș</w:t>
      </w:r>
      <w:r w:rsidRPr="00230359">
        <w:rPr>
          <w:color w:val="000000" w:themeColor="text1"/>
          <w:sz w:val="28"/>
          <w:szCs w:val="28"/>
          <w:lang w:val="fr-FR"/>
        </w:rPr>
        <w:t>i îndeplinirii Legii Republicii Moldova nr. 1041-XIV din 15 iunie 2000 ,,Pentru ameliorarea prin împădurire a terenurilor degradate”, Consiliul sătesc Teleșeu,</w:t>
      </w:r>
      <w:r w:rsidRPr="00230359">
        <w:rPr>
          <w:rStyle w:val="apple-converted-space"/>
          <w:color w:val="000000" w:themeColor="text1"/>
          <w:sz w:val="28"/>
          <w:szCs w:val="28"/>
          <w:lang w:val="fr-FR"/>
        </w:rPr>
        <w:t> </w:t>
      </w:r>
    </w:p>
    <w:p w:rsidR="0021584B" w:rsidRPr="00230359" w:rsidRDefault="0021584B" w:rsidP="0021584B">
      <w:pPr>
        <w:pStyle w:val="NormalWeb"/>
        <w:spacing w:before="0" w:beforeAutospacing="0" w:after="0" w:afterAutospacing="0" w:line="291" w:lineRule="atLeast"/>
        <w:jc w:val="center"/>
        <w:rPr>
          <w:color w:val="000000" w:themeColor="text1"/>
          <w:sz w:val="28"/>
          <w:szCs w:val="28"/>
          <w:lang w:val="fr-FR"/>
        </w:rPr>
      </w:pPr>
      <w:r w:rsidRPr="00230359">
        <w:rPr>
          <w:rStyle w:val="Strong"/>
          <w:color w:val="000000" w:themeColor="text1"/>
          <w:sz w:val="28"/>
          <w:szCs w:val="28"/>
          <w:lang w:val="fr-FR"/>
        </w:rPr>
        <w:t>DECIDE:</w:t>
      </w:r>
    </w:p>
    <w:p w:rsidR="0021584B" w:rsidRPr="00230359" w:rsidRDefault="0021584B" w:rsidP="0021584B">
      <w:pPr>
        <w:pStyle w:val="NormalWeb"/>
        <w:spacing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30359">
        <w:rPr>
          <w:rStyle w:val="Emphasis"/>
          <w:b/>
          <w:bCs/>
          <w:color w:val="000000" w:themeColor="text1"/>
          <w:sz w:val="28"/>
          <w:szCs w:val="28"/>
          <w:lang w:val="fr-FR"/>
        </w:rPr>
        <w:t> </w:t>
      </w:r>
      <w:r w:rsidRPr="00230359">
        <w:rPr>
          <w:color w:val="000000" w:themeColor="text1"/>
          <w:sz w:val="28"/>
          <w:szCs w:val="28"/>
          <w:lang w:val="fr-FR"/>
        </w:rPr>
        <w:t>  1. Se declară pe teritoriul satului Teleșeu  acţiune ecologică de înverzire, salubrizare în perioad</w:t>
      </w:r>
      <w:r>
        <w:rPr>
          <w:color w:val="000000" w:themeColor="text1"/>
          <w:sz w:val="28"/>
          <w:szCs w:val="28"/>
          <w:lang w:val="fr-FR"/>
        </w:rPr>
        <w:t>a lunilor aprilie-mai  anul 2016</w:t>
      </w:r>
      <w:r w:rsidRPr="00230359">
        <w:rPr>
          <w:color w:val="000000" w:themeColor="text1"/>
          <w:sz w:val="28"/>
          <w:szCs w:val="28"/>
          <w:lang w:val="fr-FR"/>
        </w:rPr>
        <w:t>.</w:t>
      </w:r>
    </w:p>
    <w:p w:rsidR="0021584B" w:rsidRPr="00230359" w:rsidRDefault="0021584B" w:rsidP="0021584B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30359">
        <w:rPr>
          <w:color w:val="000000" w:themeColor="text1"/>
          <w:sz w:val="28"/>
          <w:szCs w:val="28"/>
          <w:lang w:val="fr-FR"/>
        </w:rPr>
        <w:t>Se aprobă:</w:t>
      </w:r>
    </w:p>
    <w:p w:rsidR="0021584B" w:rsidRPr="00230359" w:rsidRDefault="0021584B" w:rsidP="0021584B">
      <w:pPr>
        <w:pStyle w:val="NormalWeb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30359">
        <w:rPr>
          <w:color w:val="000000" w:themeColor="text1"/>
          <w:sz w:val="28"/>
          <w:szCs w:val="28"/>
          <w:lang w:val="fr-FR"/>
        </w:rPr>
        <w:t xml:space="preserve">      </w:t>
      </w:r>
      <w:r>
        <w:rPr>
          <w:color w:val="000000" w:themeColor="text1"/>
          <w:sz w:val="28"/>
          <w:szCs w:val="28"/>
          <w:lang w:val="fr-FR"/>
        </w:rPr>
        <w:t>-</w:t>
      </w:r>
      <w:r w:rsidRPr="00230359">
        <w:rPr>
          <w:color w:val="000000" w:themeColor="text1"/>
          <w:sz w:val="28"/>
          <w:szCs w:val="28"/>
          <w:lang w:val="fr-FR"/>
        </w:rPr>
        <w:t>Programul sătesc  de înverzire şi sa</w:t>
      </w:r>
      <w:r>
        <w:rPr>
          <w:color w:val="000000" w:themeColor="text1"/>
          <w:sz w:val="28"/>
          <w:szCs w:val="28"/>
          <w:lang w:val="fr-FR"/>
        </w:rPr>
        <w:t xml:space="preserve">lubrizare .(Anexa </w:t>
      </w:r>
      <w:r w:rsidRPr="00230359">
        <w:rPr>
          <w:color w:val="000000" w:themeColor="text1"/>
          <w:sz w:val="28"/>
          <w:szCs w:val="28"/>
          <w:lang w:val="fr-FR"/>
        </w:rPr>
        <w:t>)</w:t>
      </w:r>
    </w:p>
    <w:p w:rsidR="0021584B" w:rsidRPr="00230359" w:rsidRDefault="0021584B" w:rsidP="0021584B">
      <w:pPr>
        <w:pStyle w:val="NormalWeb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</w:p>
    <w:p w:rsidR="0021584B" w:rsidRPr="00230359" w:rsidRDefault="0021584B" w:rsidP="0021584B">
      <w:pPr>
        <w:pStyle w:val="NormalWeb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30359">
        <w:rPr>
          <w:color w:val="000000" w:themeColor="text1"/>
          <w:sz w:val="28"/>
          <w:szCs w:val="28"/>
          <w:lang w:val="fr-FR"/>
        </w:rPr>
        <w:t>3.Cheltuielile pentru executarea planului de acţiuni se vor executa din fondul mijloacelor pentru amenajarea teritoriului.</w:t>
      </w:r>
    </w:p>
    <w:p w:rsidR="0021584B" w:rsidRDefault="0021584B" w:rsidP="0021584B">
      <w:pPr>
        <w:pStyle w:val="NormalWeb"/>
        <w:spacing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30359">
        <w:rPr>
          <w:color w:val="000000" w:themeColor="text1"/>
          <w:sz w:val="28"/>
          <w:szCs w:val="28"/>
          <w:lang w:val="fr-FR"/>
        </w:rPr>
        <w:t>  4.Controlul executării prezentei decizii se atribuie primarului satului Teleșeu</w:t>
      </w:r>
      <w:r>
        <w:rPr>
          <w:color w:val="000000" w:themeColor="text1"/>
          <w:sz w:val="28"/>
          <w:szCs w:val="28"/>
          <w:lang w:val="fr-FR"/>
        </w:rPr>
        <w:t>,</w:t>
      </w:r>
      <w:r w:rsidRPr="00230359">
        <w:rPr>
          <w:color w:val="000000" w:themeColor="text1"/>
          <w:sz w:val="28"/>
          <w:szCs w:val="28"/>
          <w:lang w:val="fr-FR"/>
        </w:rPr>
        <w:t xml:space="preserve">  </w:t>
      </w:r>
      <w:r>
        <w:rPr>
          <w:color w:val="000000" w:themeColor="text1"/>
          <w:sz w:val="28"/>
          <w:szCs w:val="28"/>
          <w:lang w:val="fr-FR"/>
        </w:rPr>
        <w:t>dl Anatolie BUCATCĂ.</w:t>
      </w:r>
    </w:p>
    <w:p w:rsidR="0021584B" w:rsidRPr="00230359" w:rsidRDefault="0021584B" w:rsidP="0021584B">
      <w:pPr>
        <w:pStyle w:val="NormalWeb"/>
        <w:spacing w:after="0" w:afterAutospacing="0" w:line="291" w:lineRule="atLeast"/>
        <w:rPr>
          <w:color w:val="000000" w:themeColor="text1"/>
          <w:sz w:val="28"/>
          <w:szCs w:val="28"/>
          <w:lang w:val="fr-FR"/>
        </w:rPr>
      </w:pPr>
    </w:p>
    <w:p w:rsidR="0021584B" w:rsidRPr="006B557F" w:rsidRDefault="0021584B" w:rsidP="00215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  <w:r w:rsidRPr="006B55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>Au votat: 8 consilieri</w:t>
      </w:r>
    </w:p>
    <w:p w:rsidR="0021584B" w:rsidRPr="00230359" w:rsidRDefault="0021584B" w:rsidP="00215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  <w:r w:rsidRPr="00230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  <w:t xml:space="preserve"> </w:t>
      </w:r>
      <w:r w:rsidRPr="00230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>pro-8, împotrivă-0,s-au abținut-0</w:t>
      </w:r>
    </w:p>
    <w:p w:rsidR="0021584B" w:rsidRPr="00230359" w:rsidRDefault="0021584B" w:rsidP="00215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Președintele ședinței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Mircea CEBOTARI</w:t>
      </w: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</w:t>
      </w: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</w:t>
      </w: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3035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Secretarul Consiliului Local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Rodica RUSU</w:t>
      </w:r>
    </w:p>
    <w:p w:rsidR="0021584B" w:rsidRPr="00230359" w:rsidRDefault="0021584B" w:rsidP="002158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P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p w:rsidR="0021584B" w:rsidRP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1584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 L A N U L</w:t>
      </w:r>
    </w:p>
    <w:p w:rsidR="0021584B" w:rsidRP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1584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măsurilor de organizarea şi desfăşurare a Bilunarului  de salubrizare</w:t>
      </w:r>
    </w:p>
    <w:p w:rsidR="0021584B" w:rsidRPr="0021584B" w:rsidRDefault="0021584B" w:rsidP="0021584B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1584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 teritoriul primăriei s.Teleșeu,r. Orhei în perioada aprilie-mai 2015 .</w:t>
      </w:r>
    </w:p>
    <w:p w:rsidR="0021584B" w:rsidRPr="0021584B" w:rsidRDefault="0021584B" w:rsidP="0021584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731"/>
        <w:gridCol w:w="3191"/>
      </w:tblGrid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Nr. d/o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 xml:space="preserve">Denumirea măsurilor preconizate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Responsabili</w:t>
            </w:r>
          </w:p>
        </w:tc>
      </w:tr>
      <w:tr w:rsidR="0021584B" w:rsidRPr="00B96D7E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elaborat şi aprobat Planul măsurilor de organizarea şi desfăşurare a Bilunarului  de salubrizare pe teritoriul primăriei s.Teleșeu,</w:t>
            </w:r>
          </w:p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r. Orhei în perioada aprilie-mai 2016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Primăria ,conducătorii de organizaţii , întreprinderi , instituţii , agenţi economici </w:t>
            </w:r>
          </w:p>
        </w:tc>
      </w:tr>
      <w:tr w:rsidR="0021584B" w:rsidRPr="00B96D7E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organizat desfăşurarea măsurilor de salubrizare a satului , inclusiv de asanare a resurselor de apă potabilă – fîntînilor publice , bazine acvatice.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Conducătorii de organizaţii , întreprinderi , instituţii , agenţi economici</w:t>
            </w:r>
          </w:p>
        </w:tc>
      </w:tr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efectuat îngrădirea zonei de protecţie sanitară de regim strict  a fîntînilor publice,instalarea găleţilor , instalarea băncii pentru găleţi , acoperişului şi capacului fîntînii , curăţirea  şi dezinfectarea surselor de apă 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agenţi economici</w:t>
            </w:r>
          </w:p>
        </w:tc>
      </w:tr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lichidat toate microgunoiştele neautorizate , de amenajat gunoiştele autorizate 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Primăria , agenţii  economici </w:t>
            </w:r>
          </w:p>
        </w:tc>
      </w:tr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asigurat evacuarea deșeurilor menajere solide din localitate.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agenţii economici</w:t>
            </w:r>
          </w:p>
        </w:tc>
      </w:tr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De amenajat şi de înverzit terenurile din preajma monumentelor şi cimitirilor.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populația satului</w:t>
            </w:r>
          </w:p>
        </w:tc>
      </w:tr>
      <w:tr w:rsidR="0021584B" w:rsidRPr="0021584B" w:rsidTr="003A73FC">
        <w:trPr>
          <w:trHeight w:val="6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amenajat drumurile , străzile ( sădirea arborilor , tufarilor şi florilor 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Primăria , agenţii economici, instituţiile </w:t>
            </w:r>
          </w:p>
        </w:tc>
      </w:tr>
      <w:tr w:rsidR="0021584B" w:rsidRPr="0021584B" w:rsidTr="003A73F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aprovizionat în cantităţi suficiente substanţe dezinfectante pentru dezinfectarea profilactică a fîntînilor , containerilor şi lăzilor pentru deşeuri 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Primăria , agenţii economici , instituţiile </w:t>
            </w:r>
          </w:p>
        </w:tc>
      </w:tr>
      <w:tr w:rsidR="0021584B" w:rsidRPr="0021584B" w:rsidTr="003A73FC">
        <w:trPr>
          <w:trHeight w:val="3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amenajat suprafeţele de teren pentru instalarea containerilor şi lăzilor pentru deşeuri </w:t>
            </w:r>
          </w:p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la instituţiile , întreprinderile , organizaţiile etc 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agenţii economici , instituţiile</w:t>
            </w:r>
          </w:p>
        </w:tc>
      </w:tr>
      <w:tr w:rsidR="0021584B" w:rsidRPr="0021584B" w:rsidTr="003A73FC">
        <w:trPr>
          <w:trHeight w:val="5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organizat adunări obștești de informat populația cu rezultatele bilunarului ecologic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agenţii economici , instituţiile</w:t>
            </w:r>
          </w:p>
        </w:tc>
      </w:tr>
      <w:tr w:rsidR="0021584B" w:rsidRPr="0021584B" w:rsidTr="003A73FC">
        <w:trPr>
          <w:trHeight w:val="5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efectuat lucrări de curățenie și salubrizare a teritoriului din jurul Căminului cultural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4B" w:rsidRPr="0021584B" w:rsidRDefault="0021584B" w:rsidP="0021584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1584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Primăria , populația satului, instituțiile</w:t>
            </w:r>
          </w:p>
        </w:tc>
      </w:tr>
    </w:tbl>
    <w:p w:rsidR="0021584B" w:rsidRPr="0021584B" w:rsidRDefault="0021584B" w:rsidP="00215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Pr="0021584B" w:rsidRDefault="0021584B" w:rsidP="00215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Pr="0021584B" w:rsidRDefault="0021584B" w:rsidP="00215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Pr="0021584B" w:rsidRDefault="0021584B" w:rsidP="00215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584B" w:rsidRPr="0021584B" w:rsidRDefault="0021584B">
      <w:pPr>
        <w:rPr>
          <w:lang w:val="en-US"/>
        </w:rPr>
      </w:pPr>
    </w:p>
    <w:sectPr w:rsidR="0021584B" w:rsidRPr="0021584B" w:rsidSect="002158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0204"/>
    <w:multiLevelType w:val="hybridMultilevel"/>
    <w:tmpl w:val="22D0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53FD4"/>
    <w:multiLevelType w:val="hybridMultilevel"/>
    <w:tmpl w:val="C24C595E"/>
    <w:lvl w:ilvl="0" w:tplc="E6D4F05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F034A"/>
    <w:multiLevelType w:val="hybridMultilevel"/>
    <w:tmpl w:val="C24C595E"/>
    <w:lvl w:ilvl="0" w:tplc="E6D4F05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584B"/>
    <w:rsid w:val="0021584B"/>
    <w:rsid w:val="003331A5"/>
    <w:rsid w:val="00390E03"/>
    <w:rsid w:val="00B96D7E"/>
    <w:rsid w:val="00F7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21584B"/>
  </w:style>
  <w:style w:type="character" w:styleId="Emphasis">
    <w:name w:val="Emphasis"/>
    <w:basedOn w:val="DefaultParagraphFont"/>
    <w:uiPriority w:val="20"/>
    <w:qFormat/>
    <w:rsid w:val="0021584B"/>
    <w:rPr>
      <w:i/>
      <w:iCs/>
    </w:rPr>
  </w:style>
  <w:style w:type="character" w:styleId="Strong">
    <w:name w:val="Strong"/>
    <w:basedOn w:val="DefaultParagraphFont"/>
    <w:uiPriority w:val="22"/>
    <w:qFormat/>
    <w:rsid w:val="00215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84B"/>
  </w:style>
  <w:style w:type="character" w:styleId="a4">
    <w:name w:val="Emphasis"/>
    <w:basedOn w:val="a0"/>
    <w:uiPriority w:val="20"/>
    <w:qFormat/>
    <w:rsid w:val="0021584B"/>
    <w:rPr>
      <w:i/>
      <w:iCs/>
    </w:rPr>
  </w:style>
  <w:style w:type="character" w:styleId="a5">
    <w:name w:val="Strong"/>
    <w:basedOn w:val="a0"/>
    <w:uiPriority w:val="22"/>
    <w:qFormat/>
    <w:rsid w:val="002158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4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5536</Characters>
  <Application>Microsoft Office Word</Application>
  <DocSecurity>0</DocSecurity>
  <Lines>46</Lines>
  <Paragraphs>12</Paragraphs>
  <ScaleCrop>false</ScaleCrop>
  <Company>Home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Anatol</cp:lastModifiedBy>
  <cp:revision>3</cp:revision>
  <dcterms:created xsi:type="dcterms:W3CDTF">2016-05-23T09:20:00Z</dcterms:created>
  <dcterms:modified xsi:type="dcterms:W3CDTF">2016-07-01T06:53:00Z</dcterms:modified>
</cp:coreProperties>
</file>