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4F660E" w:rsidTr="004F660E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F660E" w:rsidRDefault="004F660E" w:rsidP="00D902B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4F660E" w:rsidRDefault="004F660E" w:rsidP="00D902B9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4F660E" w:rsidRDefault="004F660E" w:rsidP="00D902B9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4F660E" w:rsidRDefault="004F660E" w:rsidP="00D902B9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F660E" w:rsidRDefault="004F660E" w:rsidP="00D902B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4F660E" w:rsidRDefault="004F660E" w:rsidP="004F660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4F660E" w:rsidRDefault="004F660E" w:rsidP="004F660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4F660E" w:rsidRDefault="004F660E" w:rsidP="004F660E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</w:p>
    <w:p w:rsidR="004F660E" w:rsidRDefault="004F660E" w:rsidP="004F660E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Proiect D E C I Z I E nr. 4.3 </w:t>
      </w:r>
    </w:p>
    <w:p w:rsidR="004F660E" w:rsidRDefault="004F660E" w:rsidP="004F660E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din 10 iulie  2020</w:t>
      </w:r>
    </w:p>
    <w:p w:rsidR="004F660E" w:rsidRDefault="004F660E" w:rsidP="004F660E">
      <w:pPr>
        <w:tabs>
          <w:tab w:val="left" w:pos="2535"/>
          <w:tab w:val="left" w:pos="3075"/>
          <w:tab w:val="left" w:pos="6165"/>
        </w:tabs>
        <w:spacing w:line="240" w:lineRule="auto"/>
        <w:rPr>
          <w:rFonts w:ascii="Times New Roman" w:hAnsi="Times New Roman"/>
          <w:sz w:val="24"/>
          <w:lang w:val="ro-RO"/>
        </w:rPr>
      </w:pPr>
    </w:p>
    <w:p w:rsidR="004F660E" w:rsidRDefault="004F660E" w:rsidP="004F660E">
      <w:pPr>
        <w:tabs>
          <w:tab w:val="left" w:pos="2505"/>
        </w:tabs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Cu privire la corectarea erorilor comise</w:t>
      </w:r>
    </w:p>
    <w:p w:rsidR="004F660E" w:rsidRDefault="004F660E" w:rsidP="004F660E">
      <w:pPr>
        <w:tabs>
          <w:tab w:val="left" w:pos="2505"/>
        </w:tabs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la executarea lucrărilor cadastrale în procesul </w:t>
      </w:r>
    </w:p>
    <w:p w:rsidR="004F660E" w:rsidRDefault="00263D86" w:rsidP="004F660E">
      <w:pPr>
        <w:tabs>
          <w:tab w:val="left" w:pos="2505"/>
        </w:tabs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evaluării masive </w:t>
      </w:r>
      <w:r w:rsidR="001962FB">
        <w:rPr>
          <w:rFonts w:ascii="Times New Roman" w:hAnsi="Times New Roman"/>
          <w:sz w:val="26"/>
          <w:szCs w:val="26"/>
          <w:lang w:val="ro-RO"/>
        </w:rPr>
        <w:t>din anul 2004</w:t>
      </w:r>
      <w:r w:rsidR="004F660E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4F660E" w:rsidRDefault="004F660E" w:rsidP="004F660E">
      <w:pPr>
        <w:tabs>
          <w:tab w:val="left" w:pos="250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660E" w:rsidRDefault="00326CD9" w:rsidP="00877AB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="000817A2">
        <w:rPr>
          <w:rFonts w:ascii="Times New Roman" w:hAnsi="Times New Roman"/>
          <w:sz w:val="26"/>
          <w:szCs w:val="26"/>
        </w:rPr>
        <w:t>Ținînd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cont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0817A2">
        <w:rPr>
          <w:rFonts w:ascii="Times New Roman" w:hAnsi="Times New Roman"/>
          <w:sz w:val="26"/>
          <w:szCs w:val="26"/>
        </w:rPr>
        <w:t>faptul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că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în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procesul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executării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lucrărilor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cadastrale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 la </w:t>
      </w:r>
      <w:proofErr w:type="spellStart"/>
      <w:r w:rsidR="000817A2">
        <w:rPr>
          <w:rFonts w:ascii="Times New Roman" w:hAnsi="Times New Roman"/>
          <w:sz w:val="26"/>
          <w:szCs w:val="26"/>
        </w:rPr>
        <w:t>transmiterea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terenurilor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în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proprietate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privată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0817A2">
        <w:rPr>
          <w:rFonts w:ascii="Times New Roman" w:hAnsi="Times New Roman"/>
          <w:sz w:val="26"/>
          <w:szCs w:val="26"/>
        </w:rPr>
        <w:t>anul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2004 </w:t>
      </w:r>
      <w:r w:rsidR="00724030">
        <w:rPr>
          <w:rFonts w:ascii="Times New Roman" w:hAnsi="Times New Roman"/>
          <w:sz w:val="26"/>
          <w:szCs w:val="26"/>
        </w:rPr>
        <w:t>(</w:t>
      </w:r>
      <w:proofErr w:type="spellStart"/>
      <w:r w:rsidR="00724030">
        <w:rPr>
          <w:rFonts w:ascii="Times New Roman" w:hAnsi="Times New Roman"/>
          <w:sz w:val="26"/>
          <w:szCs w:val="26"/>
        </w:rPr>
        <w:t>eliberarea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24030">
        <w:rPr>
          <w:rFonts w:ascii="Times New Roman" w:hAnsi="Times New Roman"/>
          <w:sz w:val="26"/>
          <w:szCs w:val="26"/>
        </w:rPr>
        <w:t>titlurilor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24030">
        <w:rPr>
          <w:rFonts w:ascii="Times New Roman" w:hAnsi="Times New Roman"/>
          <w:sz w:val="26"/>
          <w:szCs w:val="26"/>
        </w:rPr>
        <w:t>autentificare</w:t>
      </w:r>
      <w:proofErr w:type="spellEnd"/>
      <w:r w:rsidR="00724030">
        <w:rPr>
          <w:rFonts w:ascii="Times New Roman" w:hAnsi="Times New Roman"/>
          <w:sz w:val="26"/>
          <w:szCs w:val="26"/>
        </w:rPr>
        <w:t>)</w:t>
      </w:r>
      <w:r w:rsidR="000817A2">
        <w:rPr>
          <w:rFonts w:ascii="Times New Roman" w:hAnsi="Times New Roman"/>
          <w:sz w:val="26"/>
          <w:szCs w:val="26"/>
        </w:rPr>
        <w:t xml:space="preserve"> au </w:t>
      </w:r>
      <w:proofErr w:type="spellStart"/>
      <w:r w:rsidR="000817A2">
        <w:rPr>
          <w:rFonts w:ascii="Times New Roman" w:hAnsi="Times New Roman"/>
          <w:sz w:val="26"/>
          <w:szCs w:val="26"/>
        </w:rPr>
        <w:t>fost</w:t>
      </w:r>
      <w:proofErr w:type="spellEnd"/>
      <w:r w:rsidR="000817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17A2">
        <w:rPr>
          <w:rFonts w:ascii="Times New Roman" w:hAnsi="Times New Roman"/>
          <w:sz w:val="26"/>
          <w:szCs w:val="26"/>
        </w:rPr>
        <w:t>co</w:t>
      </w:r>
      <w:r w:rsidR="00916E46">
        <w:rPr>
          <w:rFonts w:ascii="Times New Roman" w:hAnsi="Times New Roman"/>
          <w:sz w:val="26"/>
          <w:szCs w:val="26"/>
        </w:rPr>
        <w:t>mise</w:t>
      </w:r>
      <w:proofErr w:type="spellEnd"/>
      <w:r w:rsidR="00916E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6E46">
        <w:rPr>
          <w:rFonts w:ascii="Times New Roman" w:hAnsi="Times New Roman"/>
          <w:sz w:val="26"/>
          <w:szCs w:val="26"/>
        </w:rPr>
        <w:t>erori</w:t>
      </w:r>
      <w:proofErr w:type="spellEnd"/>
      <w:r w:rsidR="00916E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3D86">
        <w:rPr>
          <w:rFonts w:ascii="Times New Roman" w:hAnsi="Times New Roman"/>
          <w:sz w:val="26"/>
          <w:szCs w:val="26"/>
        </w:rPr>
        <w:t>tehnice</w:t>
      </w:r>
      <w:proofErr w:type="spellEnd"/>
      <w:r w:rsidR="00263D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6E46">
        <w:rPr>
          <w:rFonts w:ascii="Times New Roman" w:hAnsi="Times New Roman"/>
          <w:sz w:val="26"/>
          <w:szCs w:val="26"/>
        </w:rPr>
        <w:t>în</w:t>
      </w:r>
      <w:proofErr w:type="spellEnd"/>
      <w:r w:rsidR="00916E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6E46">
        <w:rPr>
          <w:rFonts w:ascii="Times New Roman" w:hAnsi="Times New Roman"/>
          <w:sz w:val="26"/>
          <w:szCs w:val="26"/>
        </w:rPr>
        <w:t>codurile</w:t>
      </w:r>
      <w:proofErr w:type="spellEnd"/>
      <w:r w:rsidR="00916E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6E46">
        <w:rPr>
          <w:rFonts w:ascii="Times New Roman" w:hAnsi="Times New Roman"/>
          <w:sz w:val="26"/>
          <w:szCs w:val="26"/>
        </w:rPr>
        <w:t>cadastrale</w:t>
      </w:r>
      <w:proofErr w:type="spellEnd"/>
      <w:r w:rsidR="00916E4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916E46">
        <w:rPr>
          <w:rFonts w:ascii="Times New Roman" w:hAnsi="Times New Roman"/>
          <w:sz w:val="26"/>
          <w:szCs w:val="26"/>
        </w:rPr>
        <w:t>titularilor</w:t>
      </w:r>
      <w:proofErr w:type="spellEnd"/>
      <w:r w:rsidR="00916E4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916E46">
        <w:rPr>
          <w:rFonts w:ascii="Times New Roman" w:hAnsi="Times New Roman"/>
          <w:sz w:val="26"/>
          <w:szCs w:val="26"/>
        </w:rPr>
        <w:t>drepturi</w:t>
      </w:r>
      <w:proofErr w:type="spellEnd"/>
      <w:r w:rsidR="00877AB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77AB7">
        <w:rPr>
          <w:rFonts w:ascii="Times New Roman" w:hAnsi="Times New Roman"/>
          <w:sz w:val="26"/>
          <w:szCs w:val="26"/>
        </w:rPr>
        <w:t>î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24030">
        <w:rPr>
          <w:rFonts w:ascii="Times New Roman" w:hAnsi="Times New Roman"/>
          <w:sz w:val="26"/>
          <w:szCs w:val="26"/>
        </w:rPr>
        <w:t>scopul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24030">
        <w:rPr>
          <w:rFonts w:ascii="Times New Roman" w:hAnsi="Times New Roman"/>
          <w:sz w:val="26"/>
          <w:szCs w:val="26"/>
        </w:rPr>
        <w:t>corectării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3D86">
        <w:rPr>
          <w:rFonts w:ascii="Times New Roman" w:hAnsi="Times New Roman"/>
          <w:sz w:val="26"/>
          <w:szCs w:val="26"/>
        </w:rPr>
        <w:t>acestora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24030">
        <w:rPr>
          <w:rFonts w:ascii="Times New Roman" w:hAnsi="Times New Roman"/>
          <w:sz w:val="26"/>
          <w:szCs w:val="26"/>
        </w:rPr>
        <w:t>și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24030">
        <w:rPr>
          <w:rFonts w:ascii="Times New Roman" w:hAnsi="Times New Roman"/>
          <w:sz w:val="26"/>
          <w:szCs w:val="26"/>
        </w:rPr>
        <w:t>în</w:t>
      </w:r>
      <w:proofErr w:type="spellEnd"/>
      <w:r w:rsidR="00724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7AB7">
        <w:rPr>
          <w:rFonts w:ascii="Times New Roman" w:hAnsi="Times New Roman"/>
          <w:sz w:val="26"/>
          <w:szCs w:val="26"/>
        </w:rPr>
        <w:t>temeiul</w:t>
      </w:r>
      <w:proofErr w:type="spellEnd"/>
      <w:r w:rsidR="00877A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7AB7">
        <w:rPr>
          <w:rFonts w:ascii="Times New Roman" w:hAnsi="Times New Roman"/>
          <w:sz w:val="26"/>
          <w:szCs w:val="26"/>
        </w:rPr>
        <w:t>pr</w:t>
      </w:r>
      <w:r>
        <w:rPr>
          <w:rFonts w:ascii="Times New Roman" w:hAnsi="Times New Roman"/>
          <w:sz w:val="26"/>
          <w:szCs w:val="26"/>
        </w:rPr>
        <w:t>evederil</w:t>
      </w:r>
      <w:r w:rsidR="00877AB7">
        <w:rPr>
          <w:rFonts w:ascii="Times New Roman" w:hAnsi="Times New Roman"/>
          <w:sz w:val="26"/>
          <w:szCs w:val="26"/>
        </w:rPr>
        <w:t>or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4F660E">
        <w:rPr>
          <w:rFonts w:ascii="Times New Roman" w:hAnsi="Times New Roman"/>
          <w:sz w:val="26"/>
          <w:szCs w:val="26"/>
          <w:lang w:val="ro-RO"/>
        </w:rPr>
        <w:t xml:space="preserve"> art.14 alin.(2) lit.</w:t>
      </w:r>
      <w:r>
        <w:rPr>
          <w:rFonts w:ascii="Times New Roman" w:hAnsi="Times New Roman"/>
          <w:sz w:val="26"/>
          <w:szCs w:val="26"/>
          <w:lang w:val="ro-RO"/>
        </w:rPr>
        <w:t>b</w:t>
      </w:r>
      <w:r w:rsidR="005A4D50">
        <w:rPr>
          <w:rFonts w:ascii="Times New Roman" w:hAnsi="Times New Roman"/>
          <w:sz w:val="26"/>
          <w:szCs w:val="26"/>
          <w:lang w:val="ro-RO"/>
        </w:rPr>
        <w:t>)</w:t>
      </w:r>
      <w:r w:rsidR="00877AB7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A4D50">
        <w:rPr>
          <w:rFonts w:ascii="Times New Roman" w:hAnsi="Times New Roman"/>
          <w:sz w:val="26"/>
          <w:szCs w:val="26"/>
          <w:lang w:val="ro-RO"/>
        </w:rPr>
        <w:t>din</w:t>
      </w:r>
      <w:r w:rsidR="004F660E">
        <w:rPr>
          <w:rFonts w:ascii="Times New Roman" w:hAnsi="Times New Roman"/>
          <w:sz w:val="26"/>
          <w:szCs w:val="26"/>
          <w:lang w:val="ro-RO"/>
        </w:rPr>
        <w:t xml:space="preserve"> Leg</w:t>
      </w:r>
      <w:r w:rsidR="005A4D50">
        <w:rPr>
          <w:rFonts w:ascii="Times New Roman" w:hAnsi="Times New Roman"/>
          <w:sz w:val="26"/>
          <w:szCs w:val="26"/>
          <w:lang w:val="ro-RO"/>
        </w:rPr>
        <w:t>ea</w:t>
      </w:r>
      <w:r w:rsidR="004F660E">
        <w:rPr>
          <w:rFonts w:ascii="Times New Roman" w:hAnsi="Times New Roman"/>
          <w:sz w:val="26"/>
          <w:szCs w:val="26"/>
          <w:lang w:val="ro-RO"/>
        </w:rPr>
        <w:t xml:space="preserve"> nr.436/2006 privind</w:t>
      </w:r>
      <w:r w:rsidR="005A4D50">
        <w:rPr>
          <w:rFonts w:ascii="Times New Roman" w:hAnsi="Times New Roman"/>
          <w:sz w:val="26"/>
          <w:szCs w:val="26"/>
          <w:lang w:val="ro-RO"/>
        </w:rPr>
        <w:t xml:space="preserve"> administraţia publică locală</w:t>
      </w:r>
      <w:r w:rsidR="00877AB7">
        <w:rPr>
          <w:rFonts w:ascii="Times New Roman" w:hAnsi="Times New Roman"/>
          <w:sz w:val="26"/>
          <w:szCs w:val="26"/>
          <w:lang w:val="ro-RO"/>
        </w:rPr>
        <w:t>, art.</w:t>
      </w:r>
      <w:r w:rsidR="00724030">
        <w:rPr>
          <w:rFonts w:ascii="Times New Roman" w:hAnsi="Times New Roman"/>
          <w:sz w:val="26"/>
          <w:szCs w:val="26"/>
          <w:lang w:val="ro-RO"/>
        </w:rPr>
        <w:t>10 d</w:t>
      </w:r>
      <w:r w:rsidR="00877AB7">
        <w:rPr>
          <w:rFonts w:ascii="Times New Roman" w:hAnsi="Times New Roman"/>
          <w:sz w:val="26"/>
          <w:szCs w:val="26"/>
          <w:lang w:val="ro-RO"/>
        </w:rPr>
        <w:t>in Codul fuciar nr.828 din 25.12.1991</w:t>
      </w:r>
      <w:r w:rsidR="00724030">
        <w:rPr>
          <w:rFonts w:ascii="Times New Roman" w:hAnsi="Times New Roman"/>
          <w:sz w:val="26"/>
          <w:szCs w:val="26"/>
          <w:lang w:val="ro-RO"/>
        </w:rPr>
        <w:t xml:space="preserve">, art.504, 505 din Codul Civil nr.1107 din 06.06.2002, </w:t>
      </w:r>
      <w:r w:rsidR="00263D86">
        <w:rPr>
          <w:rFonts w:ascii="Times New Roman" w:hAnsi="Times New Roman"/>
          <w:sz w:val="26"/>
          <w:szCs w:val="26"/>
          <w:lang w:val="ro-RO"/>
        </w:rPr>
        <w:t>art.38 din Legea cadastrului bunului imobil nr.1543 din 25.02.1998, Consiliul local Teleșeu,</w:t>
      </w:r>
    </w:p>
    <w:p w:rsidR="00877AB7" w:rsidRDefault="00877AB7" w:rsidP="00877AB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F660E" w:rsidRDefault="004F660E" w:rsidP="004F660E">
      <w:pPr>
        <w:spacing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DECIDE:</w:t>
      </w:r>
    </w:p>
    <w:p w:rsidR="004F660E" w:rsidRDefault="004F660E" w:rsidP="004F660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Se</w:t>
      </w:r>
      <w:r w:rsidR="005A4D50">
        <w:rPr>
          <w:rFonts w:ascii="Times New Roman" w:hAnsi="Times New Roman"/>
          <w:sz w:val="26"/>
          <w:szCs w:val="26"/>
          <w:lang w:val="ro-RO"/>
        </w:rPr>
        <w:t xml:space="preserve"> anulează titlurile de autentificare a dreptului deținătorilor de teren cu numerele cadastrale menționate în Anexa nr.1</w:t>
      </w:r>
      <w:r>
        <w:rPr>
          <w:rFonts w:ascii="Times New Roman" w:hAnsi="Times New Roman"/>
          <w:sz w:val="26"/>
          <w:szCs w:val="26"/>
        </w:rPr>
        <w:t>.</w:t>
      </w:r>
    </w:p>
    <w:p w:rsidR="004F660E" w:rsidRDefault="004F660E" w:rsidP="004F660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="005A4D50">
        <w:rPr>
          <w:rFonts w:ascii="Times New Roman" w:hAnsi="Times New Roman"/>
          <w:sz w:val="26"/>
          <w:szCs w:val="26"/>
        </w:rPr>
        <w:t>aprobă</w:t>
      </w:r>
      <w:proofErr w:type="spellEnd"/>
      <w:r w:rsidR="005A4D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4D50">
        <w:rPr>
          <w:rFonts w:ascii="Times New Roman" w:hAnsi="Times New Roman"/>
          <w:sz w:val="26"/>
          <w:szCs w:val="26"/>
        </w:rPr>
        <w:t>titlurile</w:t>
      </w:r>
      <w:proofErr w:type="spellEnd"/>
      <w:r w:rsidR="005A4D5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5A4D50">
        <w:rPr>
          <w:rFonts w:ascii="Times New Roman" w:hAnsi="Times New Roman"/>
          <w:sz w:val="26"/>
          <w:szCs w:val="26"/>
        </w:rPr>
        <w:t>autentificare</w:t>
      </w:r>
      <w:proofErr w:type="spellEnd"/>
      <w:r w:rsidR="005A4D50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5A4D50">
        <w:rPr>
          <w:rFonts w:ascii="Times New Roman" w:hAnsi="Times New Roman"/>
          <w:sz w:val="26"/>
          <w:szCs w:val="26"/>
        </w:rPr>
        <w:t>dreptului</w:t>
      </w:r>
      <w:proofErr w:type="spellEnd"/>
      <w:r w:rsidR="005A4D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4D50">
        <w:rPr>
          <w:rFonts w:ascii="Times New Roman" w:hAnsi="Times New Roman"/>
          <w:sz w:val="26"/>
          <w:szCs w:val="26"/>
        </w:rPr>
        <w:t>deținătorului</w:t>
      </w:r>
      <w:proofErr w:type="spellEnd"/>
      <w:r w:rsidR="005A4D5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5A4D50">
        <w:rPr>
          <w:rFonts w:ascii="Times New Roman" w:hAnsi="Times New Roman"/>
          <w:sz w:val="26"/>
          <w:szCs w:val="26"/>
        </w:rPr>
        <w:t>teren</w:t>
      </w:r>
      <w:proofErr w:type="spellEnd"/>
      <w:r w:rsidR="005A4D50">
        <w:rPr>
          <w:rFonts w:ascii="Times New Roman" w:hAnsi="Times New Roman"/>
          <w:sz w:val="26"/>
          <w:szCs w:val="26"/>
        </w:rPr>
        <w:t xml:space="preserve"> </w:t>
      </w:r>
      <w:r w:rsidR="00230388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="00230388">
        <w:rPr>
          <w:rFonts w:ascii="Times New Roman" w:hAnsi="Times New Roman"/>
          <w:sz w:val="26"/>
          <w:szCs w:val="26"/>
        </w:rPr>
        <w:t>numerele</w:t>
      </w:r>
      <w:proofErr w:type="spellEnd"/>
      <w:r w:rsidR="002303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0388">
        <w:rPr>
          <w:rFonts w:ascii="Times New Roman" w:hAnsi="Times New Roman"/>
          <w:sz w:val="26"/>
          <w:szCs w:val="26"/>
        </w:rPr>
        <w:t>cadastrale</w:t>
      </w:r>
      <w:proofErr w:type="spellEnd"/>
      <w:r w:rsidR="00230388">
        <w:rPr>
          <w:rFonts w:ascii="Times New Roman" w:hAnsi="Times New Roman"/>
          <w:sz w:val="26"/>
          <w:szCs w:val="26"/>
        </w:rPr>
        <w:t xml:space="preserve"> conform </w:t>
      </w:r>
      <w:proofErr w:type="spellStart"/>
      <w:r w:rsidR="00230388">
        <w:rPr>
          <w:rFonts w:ascii="Times New Roman" w:hAnsi="Times New Roman"/>
          <w:sz w:val="26"/>
          <w:szCs w:val="26"/>
        </w:rPr>
        <w:t>Anexei</w:t>
      </w:r>
      <w:proofErr w:type="spellEnd"/>
      <w:r w:rsidR="00230388">
        <w:rPr>
          <w:rFonts w:ascii="Times New Roman" w:hAnsi="Times New Roman"/>
          <w:sz w:val="26"/>
          <w:szCs w:val="26"/>
        </w:rPr>
        <w:t xml:space="preserve"> nr.2.</w:t>
      </w:r>
    </w:p>
    <w:p w:rsidR="004F660E" w:rsidRDefault="004F660E" w:rsidP="004F660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De </w:t>
      </w:r>
      <w:r w:rsidR="00230388">
        <w:rPr>
          <w:rFonts w:ascii="Times New Roman" w:hAnsi="Times New Roman"/>
          <w:sz w:val="26"/>
          <w:szCs w:val="26"/>
          <w:lang w:val="ro-RO"/>
        </w:rPr>
        <w:t xml:space="preserve">prezentat Decizia dată cu Anexele nr.1 și nr.2 la Instituția publică -Agenția Servicii Publice și Serviciul cadastral teritorial Orhei pentru operarea modificărilor </w:t>
      </w:r>
      <w:r w:rsidR="00002E3D">
        <w:rPr>
          <w:rFonts w:ascii="Times New Roman" w:hAnsi="Times New Roman"/>
          <w:sz w:val="26"/>
          <w:szCs w:val="26"/>
          <w:lang w:val="ro-RO"/>
        </w:rPr>
        <w:t xml:space="preserve">ce se impun </w:t>
      </w:r>
      <w:r w:rsidR="00230388">
        <w:rPr>
          <w:rFonts w:ascii="Times New Roman" w:hAnsi="Times New Roman"/>
          <w:sz w:val="26"/>
          <w:szCs w:val="26"/>
          <w:lang w:val="ro-RO"/>
        </w:rPr>
        <w:t xml:space="preserve">în </w:t>
      </w:r>
      <w:r w:rsidR="00002E3D">
        <w:rPr>
          <w:rFonts w:ascii="Times New Roman" w:hAnsi="Times New Roman"/>
          <w:sz w:val="26"/>
          <w:szCs w:val="26"/>
          <w:lang w:val="ro-RO"/>
        </w:rPr>
        <w:t>evidența autorităților vizate</w:t>
      </w:r>
      <w:r w:rsidR="00230388">
        <w:rPr>
          <w:rFonts w:ascii="Times New Roman" w:hAnsi="Times New Roman"/>
          <w:sz w:val="26"/>
          <w:szCs w:val="26"/>
          <w:lang w:val="ro-RO"/>
        </w:rPr>
        <w:t>.</w:t>
      </w:r>
    </w:p>
    <w:p w:rsidR="00230388" w:rsidRDefault="00230388" w:rsidP="002303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De informat persoanele interesate cu prezenta Decizie.</w:t>
      </w:r>
    </w:p>
    <w:p w:rsidR="004F660E" w:rsidRPr="00230388" w:rsidRDefault="00230388" w:rsidP="004F66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30388">
        <w:rPr>
          <w:rFonts w:ascii="Times New Roman" w:hAnsi="Times New Roman"/>
          <w:sz w:val="26"/>
          <w:szCs w:val="26"/>
          <w:lang w:val="ro-RO"/>
        </w:rPr>
        <w:t xml:space="preserve">Controlul </w:t>
      </w:r>
      <w:r w:rsidR="004F660E" w:rsidRPr="00230388">
        <w:rPr>
          <w:rFonts w:ascii="Times New Roman" w:hAnsi="Times New Roman"/>
          <w:sz w:val="26"/>
          <w:szCs w:val="26"/>
          <w:lang w:val="ro-RO"/>
        </w:rPr>
        <w:t xml:space="preserve">privind executarea prezentei </w:t>
      </w:r>
      <w:r>
        <w:rPr>
          <w:rFonts w:ascii="Times New Roman" w:hAnsi="Times New Roman"/>
          <w:sz w:val="26"/>
          <w:szCs w:val="26"/>
          <w:lang w:val="ro-RO"/>
        </w:rPr>
        <w:t>D</w:t>
      </w:r>
      <w:r w:rsidR="004F660E" w:rsidRPr="00230388">
        <w:rPr>
          <w:rFonts w:ascii="Times New Roman" w:hAnsi="Times New Roman"/>
          <w:sz w:val="26"/>
          <w:szCs w:val="26"/>
          <w:lang w:val="ro-RO"/>
        </w:rPr>
        <w:t>ecizii se pune în seama primarului    satului Teleșeu, dlui Ion Dediu.</w:t>
      </w:r>
    </w:p>
    <w:p w:rsidR="004F660E" w:rsidRDefault="004F660E" w:rsidP="004F660E">
      <w:pPr>
        <w:tabs>
          <w:tab w:val="left" w:pos="3285"/>
          <w:tab w:val="left" w:pos="3630"/>
        </w:tabs>
        <w:spacing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Au votat:    consilieri</w:t>
      </w: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Pro  0,  contra   0, s-au abținut 0.</w:t>
      </w: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Președintele ședinței                                                                                   </w:t>
      </w: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A semnat: Data___________</w:t>
      </w: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4F660E" w:rsidRDefault="004F660E" w:rsidP="004F660E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secretarul interimar al Consiliului local Teleșeu</w:t>
      </w:r>
    </w:p>
    <w:p w:rsidR="00B5684E" w:rsidRDefault="004F660E" w:rsidP="00687510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                                                         Valentina Derevenco </w:t>
      </w:r>
    </w:p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28A2"/>
    <w:multiLevelType w:val="hybridMultilevel"/>
    <w:tmpl w:val="FCDC0F00"/>
    <w:lvl w:ilvl="0" w:tplc="6EB0B082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EC96099"/>
    <w:multiLevelType w:val="hybridMultilevel"/>
    <w:tmpl w:val="7C46081A"/>
    <w:lvl w:ilvl="0" w:tplc="3B884FAA">
      <w:start w:val="1"/>
      <w:numFmt w:val="decimal"/>
      <w:lvlText w:val="%1."/>
      <w:lvlJc w:val="left"/>
      <w:pPr>
        <w:ind w:left="1215" w:hanging="51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E8"/>
    <w:rsid w:val="00002E3D"/>
    <w:rsid w:val="000817A2"/>
    <w:rsid w:val="000F7FDA"/>
    <w:rsid w:val="001962FB"/>
    <w:rsid w:val="00230388"/>
    <w:rsid w:val="00263D86"/>
    <w:rsid w:val="00326CD9"/>
    <w:rsid w:val="004F660E"/>
    <w:rsid w:val="005A4D50"/>
    <w:rsid w:val="00687510"/>
    <w:rsid w:val="00724030"/>
    <w:rsid w:val="00877AB7"/>
    <w:rsid w:val="00916E46"/>
    <w:rsid w:val="00BD50E8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6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66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60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6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66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60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2020-07-10T06:33:00Z</cp:lastPrinted>
  <dcterms:created xsi:type="dcterms:W3CDTF">2020-07-09T18:12:00Z</dcterms:created>
  <dcterms:modified xsi:type="dcterms:W3CDTF">2020-07-10T06:34:00Z</dcterms:modified>
</cp:coreProperties>
</file>